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DCB3A" w14:textId="77777777" w:rsidR="00B86E1F" w:rsidRPr="005076D1" w:rsidRDefault="000B7E0B" w:rsidP="005076D1">
      <w:pPr>
        <w:pStyle w:val="BodyCopy"/>
        <w:jc w:val="left"/>
        <w:rPr>
          <w:rFonts w:eastAsia="MS Mincho" w:cs="Arial"/>
        </w:rPr>
      </w:pPr>
      <w:r>
        <w:rPr>
          <w:rFonts w:eastAsia="MS Mincho" w:cs="Arial"/>
          <w:noProof/>
        </w:rPr>
        <w:drawing>
          <wp:inline distT="0" distB="0" distL="0" distR="0" wp14:anchorId="5D2DCB6C" wp14:editId="117E1E41">
            <wp:extent cx="1352550" cy="942975"/>
            <wp:effectExtent l="0" t="0" r="0" b="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17BAD68-2428-4153-9976-348F4A9B32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DCB3B" w14:textId="77777777" w:rsidR="00FA03F5" w:rsidRPr="005076D1" w:rsidRDefault="00FA03F5" w:rsidP="006154AA">
      <w:pPr>
        <w:pStyle w:val="Heading1"/>
        <w:spacing w:line="360" w:lineRule="auto"/>
        <w:rPr>
          <w:rFonts w:ascii="Arial" w:hAnsi="Arial" w:cs="Arial"/>
          <w:sz w:val="24"/>
          <w:szCs w:val="24"/>
        </w:rPr>
      </w:pPr>
    </w:p>
    <w:p w14:paraId="54CF3CB2" w14:textId="41F65903" w:rsidR="0073753D" w:rsidRPr="00FD0AC1" w:rsidRDefault="0073753D" w:rsidP="0073753D">
      <w:pPr>
        <w:spacing w:after="160" w:line="480" w:lineRule="auto"/>
        <w:jc w:val="center"/>
        <w:rPr>
          <w:rFonts w:cs="Arial"/>
          <w:sz w:val="32"/>
          <w:szCs w:val="32"/>
        </w:rPr>
      </w:pPr>
      <w:proofErr w:type="spellStart"/>
      <w:r w:rsidRPr="4EDE7951">
        <w:rPr>
          <w:rFonts w:cs="Arial"/>
          <w:b/>
          <w:bCs/>
          <w:sz w:val="32"/>
          <w:szCs w:val="32"/>
        </w:rPr>
        <w:t>Компания</w:t>
      </w:r>
      <w:proofErr w:type="spellEnd"/>
      <w:r w:rsidRPr="4EDE7951">
        <w:rPr>
          <w:rFonts w:cs="Arial"/>
          <w:b/>
          <w:bCs/>
          <w:sz w:val="32"/>
          <w:szCs w:val="32"/>
        </w:rPr>
        <w:t xml:space="preserve"> WEG </w:t>
      </w:r>
      <w:proofErr w:type="spellStart"/>
      <w:r w:rsidRPr="4EDE7951">
        <w:rPr>
          <w:rFonts w:cs="Arial"/>
          <w:b/>
          <w:bCs/>
          <w:sz w:val="32"/>
          <w:szCs w:val="32"/>
        </w:rPr>
        <w:t>объявляет</w:t>
      </w:r>
      <w:proofErr w:type="spellEnd"/>
      <w:r w:rsidRPr="4EDE7951">
        <w:rPr>
          <w:rFonts w:cs="Arial"/>
          <w:b/>
          <w:bCs/>
          <w:sz w:val="32"/>
          <w:szCs w:val="32"/>
        </w:rPr>
        <w:t xml:space="preserve"> о </w:t>
      </w:r>
      <w:proofErr w:type="spellStart"/>
      <w:r w:rsidRPr="4EDE7951">
        <w:rPr>
          <w:rFonts w:cs="Arial"/>
          <w:b/>
          <w:bCs/>
          <w:sz w:val="32"/>
          <w:szCs w:val="32"/>
        </w:rPr>
        <w:t>создании</w:t>
      </w:r>
      <w:proofErr w:type="spellEnd"/>
      <w:r w:rsidRPr="4EDE7951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Pr="4EDE7951">
        <w:rPr>
          <w:rFonts w:cs="Arial"/>
          <w:b/>
          <w:bCs/>
          <w:sz w:val="32"/>
          <w:szCs w:val="32"/>
        </w:rPr>
        <w:t>нового</w:t>
      </w:r>
      <w:proofErr w:type="spellEnd"/>
      <w:r w:rsidRPr="4EDE7951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Pr="4EDE7951">
        <w:rPr>
          <w:rFonts w:cs="Arial"/>
          <w:b/>
          <w:bCs/>
          <w:sz w:val="32"/>
          <w:szCs w:val="32"/>
        </w:rPr>
        <w:t>завода</w:t>
      </w:r>
      <w:proofErr w:type="spellEnd"/>
      <w:r w:rsidRPr="4EDE7951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Pr="4EDE7951">
        <w:rPr>
          <w:rFonts w:cs="Arial"/>
          <w:b/>
          <w:bCs/>
          <w:sz w:val="32"/>
          <w:szCs w:val="32"/>
        </w:rPr>
        <w:t>по</w:t>
      </w:r>
      <w:proofErr w:type="spellEnd"/>
      <w:r w:rsidRPr="4EDE7951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Pr="4EDE7951">
        <w:rPr>
          <w:rFonts w:cs="Arial"/>
          <w:b/>
          <w:bCs/>
          <w:sz w:val="32"/>
          <w:szCs w:val="32"/>
        </w:rPr>
        <w:t>производству</w:t>
      </w:r>
      <w:proofErr w:type="spellEnd"/>
      <w:r w:rsidRPr="4EDE7951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Pr="4EDE7951">
        <w:rPr>
          <w:rFonts w:cs="Arial"/>
          <w:b/>
          <w:bCs/>
          <w:sz w:val="32"/>
          <w:szCs w:val="32"/>
        </w:rPr>
        <w:t>систем</w:t>
      </w:r>
      <w:proofErr w:type="spellEnd"/>
      <w:r w:rsidRPr="4EDE7951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="4A2D7F5C" w:rsidRPr="4EDE7951">
        <w:rPr>
          <w:rFonts w:cs="Arial"/>
          <w:b/>
          <w:bCs/>
          <w:sz w:val="32"/>
          <w:szCs w:val="32"/>
        </w:rPr>
        <w:t>накопле</w:t>
      </w:r>
      <w:r w:rsidRPr="4EDE7951">
        <w:rPr>
          <w:rFonts w:cs="Arial"/>
          <w:b/>
          <w:bCs/>
          <w:sz w:val="32"/>
          <w:szCs w:val="32"/>
        </w:rPr>
        <w:t>ния</w:t>
      </w:r>
      <w:proofErr w:type="spellEnd"/>
      <w:r w:rsidRPr="4EDE7951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Pr="4EDE7951">
        <w:rPr>
          <w:rFonts w:cs="Arial"/>
          <w:b/>
          <w:bCs/>
          <w:sz w:val="32"/>
          <w:szCs w:val="32"/>
        </w:rPr>
        <w:t>энергии</w:t>
      </w:r>
      <w:proofErr w:type="spellEnd"/>
      <w:r w:rsidRPr="4EDE7951">
        <w:rPr>
          <w:rFonts w:cs="Arial"/>
          <w:b/>
          <w:bCs/>
          <w:sz w:val="32"/>
          <w:szCs w:val="32"/>
        </w:rPr>
        <w:t xml:space="preserve"> (BESS)</w:t>
      </w:r>
    </w:p>
    <w:p w14:paraId="2D58690F" w14:textId="509D7550" w:rsidR="0073753D" w:rsidRPr="00FD0AC1" w:rsidRDefault="0073753D" w:rsidP="4EDE7951">
      <w:pPr>
        <w:spacing w:after="160" w:line="480" w:lineRule="auto"/>
        <w:jc w:val="center"/>
        <w:rPr>
          <w:rFonts w:cs="Arial"/>
          <w:b/>
          <w:bCs/>
        </w:rPr>
      </w:pPr>
      <w:r w:rsidRPr="4EDE7951">
        <w:rPr>
          <w:rFonts w:cs="Arial"/>
          <w:b/>
          <w:bCs/>
        </w:rPr>
        <w:t xml:space="preserve">~ </w:t>
      </w:r>
      <w:proofErr w:type="spellStart"/>
      <w:r w:rsidRPr="4EDE7951">
        <w:rPr>
          <w:rFonts w:cs="Arial"/>
          <w:b/>
          <w:bCs/>
        </w:rPr>
        <w:t>Инвестиции</w:t>
      </w:r>
      <w:proofErr w:type="spellEnd"/>
      <w:r w:rsidRPr="4EDE7951">
        <w:rPr>
          <w:rFonts w:cs="Arial"/>
          <w:b/>
          <w:bCs/>
        </w:rPr>
        <w:t xml:space="preserve"> </w:t>
      </w:r>
      <w:r w:rsidR="1879D772" w:rsidRPr="4EDE7951">
        <w:rPr>
          <w:rFonts w:eastAsia="Arial" w:cs="Arial"/>
          <w:b/>
          <w:bCs/>
        </w:rPr>
        <w:t xml:space="preserve">в </w:t>
      </w:r>
      <w:proofErr w:type="spellStart"/>
      <w:r w:rsidR="1879D772" w:rsidRPr="4EDE7951">
        <w:rPr>
          <w:rFonts w:eastAsia="Arial" w:cs="Arial"/>
          <w:b/>
          <w:bCs/>
        </w:rPr>
        <w:t>развитие</w:t>
      </w:r>
      <w:proofErr w:type="spellEnd"/>
      <w:r w:rsidR="1879D772" w:rsidRPr="4EDE7951">
        <w:rPr>
          <w:rFonts w:eastAsia="Arial" w:cs="Arial"/>
          <w:b/>
          <w:bCs/>
        </w:rPr>
        <w:t xml:space="preserve"> </w:t>
      </w:r>
      <w:proofErr w:type="spellStart"/>
      <w:r w:rsidR="1879D772" w:rsidRPr="4EDE7951">
        <w:rPr>
          <w:rFonts w:eastAsia="Arial" w:cs="Arial"/>
          <w:b/>
          <w:bCs/>
        </w:rPr>
        <w:t>портфеля</w:t>
      </w:r>
      <w:proofErr w:type="spellEnd"/>
      <w:r w:rsidR="1879D772" w:rsidRPr="4EDE7951">
        <w:rPr>
          <w:rFonts w:eastAsia="Arial" w:cs="Arial"/>
          <w:b/>
          <w:bCs/>
        </w:rPr>
        <w:t xml:space="preserve"> </w:t>
      </w:r>
      <w:proofErr w:type="spellStart"/>
      <w:r w:rsidR="1879D772" w:rsidRPr="4EDE7951">
        <w:rPr>
          <w:rFonts w:eastAsia="Arial" w:cs="Arial"/>
          <w:b/>
          <w:bCs/>
        </w:rPr>
        <w:t>решений</w:t>
      </w:r>
      <w:proofErr w:type="spellEnd"/>
      <w:r w:rsidR="1879D772" w:rsidRPr="4EDE7951">
        <w:rPr>
          <w:rFonts w:eastAsia="Arial" w:cs="Arial"/>
          <w:b/>
          <w:bCs/>
        </w:rPr>
        <w:t xml:space="preserve"> </w:t>
      </w:r>
      <w:proofErr w:type="spellStart"/>
      <w:r w:rsidR="1879D772" w:rsidRPr="4EDE7951">
        <w:rPr>
          <w:rFonts w:eastAsia="Arial" w:cs="Arial"/>
          <w:b/>
          <w:bCs/>
        </w:rPr>
        <w:t>для</w:t>
      </w:r>
      <w:proofErr w:type="spellEnd"/>
      <w:r w:rsidR="1879D772" w:rsidRPr="4EDE7951">
        <w:rPr>
          <w:rFonts w:eastAsia="Arial" w:cs="Arial"/>
          <w:b/>
          <w:bCs/>
        </w:rPr>
        <w:t xml:space="preserve"> </w:t>
      </w:r>
      <w:proofErr w:type="spellStart"/>
      <w:r w:rsidR="1879D772" w:rsidRPr="4EDE7951">
        <w:rPr>
          <w:rFonts w:eastAsia="Arial" w:cs="Arial"/>
          <w:b/>
          <w:bCs/>
        </w:rPr>
        <w:t>энергетического</w:t>
      </w:r>
      <w:proofErr w:type="spellEnd"/>
      <w:r w:rsidR="1879D772" w:rsidRPr="4EDE7951">
        <w:rPr>
          <w:rFonts w:eastAsia="Arial" w:cs="Arial"/>
          <w:b/>
          <w:bCs/>
        </w:rPr>
        <w:t xml:space="preserve"> </w:t>
      </w:r>
      <w:proofErr w:type="spellStart"/>
      <w:r w:rsidR="1879D772" w:rsidRPr="4EDE7951">
        <w:rPr>
          <w:rFonts w:eastAsia="Arial" w:cs="Arial"/>
          <w:b/>
          <w:bCs/>
        </w:rPr>
        <w:t>перехода</w:t>
      </w:r>
      <w:proofErr w:type="spellEnd"/>
      <w:r w:rsidR="1879D772" w:rsidRPr="4EDE7951">
        <w:rPr>
          <w:rFonts w:eastAsia="Arial" w:cs="Arial"/>
          <w:b/>
          <w:bCs/>
        </w:rPr>
        <w:t xml:space="preserve"> и </w:t>
      </w:r>
      <w:proofErr w:type="spellStart"/>
      <w:r w:rsidR="1879D772" w:rsidRPr="4EDE7951">
        <w:rPr>
          <w:rFonts w:eastAsia="Arial" w:cs="Arial"/>
          <w:b/>
          <w:bCs/>
        </w:rPr>
        <w:t>расширение</w:t>
      </w:r>
      <w:proofErr w:type="spellEnd"/>
      <w:r w:rsidR="1879D772" w:rsidRPr="4EDE7951">
        <w:rPr>
          <w:rFonts w:eastAsia="Arial" w:cs="Arial"/>
          <w:b/>
          <w:bCs/>
        </w:rPr>
        <w:t xml:space="preserve"> </w:t>
      </w:r>
      <w:proofErr w:type="spellStart"/>
      <w:r w:rsidR="1879D772" w:rsidRPr="4EDE7951">
        <w:rPr>
          <w:rFonts w:eastAsia="Arial" w:cs="Arial"/>
          <w:b/>
          <w:bCs/>
        </w:rPr>
        <w:t>производственных</w:t>
      </w:r>
      <w:proofErr w:type="spellEnd"/>
      <w:r w:rsidR="1879D772" w:rsidRPr="4EDE7951">
        <w:rPr>
          <w:rFonts w:eastAsia="Arial" w:cs="Arial"/>
          <w:b/>
          <w:bCs/>
        </w:rPr>
        <w:t xml:space="preserve"> </w:t>
      </w:r>
      <w:proofErr w:type="spellStart"/>
      <w:r w:rsidR="1879D772" w:rsidRPr="4EDE7951">
        <w:rPr>
          <w:rFonts w:eastAsia="Arial" w:cs="Arial"/>
          <w:b/>
          <w:bCs/>
        </w:rPr>
        <w:t>мощност</w:t>
      </w:r>
      <w:r w:rsidR="1879D772" w:rsidRPr="004E6702">
        <w:rPr>
          <w:rFonts w:eastAsia="Arial" w:cs="Arial"/>
          <w:b/>
          <w:bCs/>
        </w:rPr>
        <w:t>ей</w:t>
      </w:r>
      <w:proofErr w:type="spellEnd"/>
      <w:r w:rsidRPr="4EDE7951">
        <w:rPr>
          <w:rFonts w:cs="Arial"/>
          <w:b/>
          <w:bCs/>
        </w:rPr>
        <w:t xml:space="preserve"> ~</w:t>
      </w:r>
    </w:p>
    <w:p w14:paraId="33C3299C" w14:textId="77777777" w:rsidR="0073753D" w:rsidRDefault="0073753D" w:rsidP="0073753D">
      <w:pPr>
        <w:jc w:val="both"/>
        <w:rPr>
          <w:rFonts w:cs="Arial"/>
          <w:b/>
          <w:bCs/>
        </w:rPr>
      </w:pPr>
    </w:p>
    <w:p w14:paraId="72B09618" w14:textId="1B8D88B1" w:rsidR="468B4055" w:rsidRDefault="468B4055" w:rsidP="4EDE7951">
      <w:pPr>
        <w:spacing w:line="480" w:lineRule="auto"/>
        <w:jc w:val="both"/>
        <w:rPr>
          <w:rFonts w:cs="Arial"/>
          <w:b/>
          <w:bCs/>
        </w:rPr>
      </w:pPr>
      <w:proofErr w:type="spellStart"/>
      <w:r w:rsidRPr="4EDE7951">
        <w:rPr>
          <w:rFonts w:cs="Arial"/>
          <w:b/>
          <w:bCs/>
        </w:rPr>
        <w:t>Компания</w:t>
      </w:r>
      <w:proofErr w:type="spellEnd"/>
      <w:r w:rsidRPr="4EDE7951">
        <w:rPr>
          <w:rFonts w:cs="Arial"/>
          <w:b/>
          <w:bCs/>
        </w:rPr>
        <w:t xml:space="preserve"> WEG, </w:t>
      </w:r>
      <w:proofErr w:type="spellStart"/>
      <w:r w:rsidRPr="4EDE7951">
        <w:rPr>
          <w:rFonts w:cs="Arial"/>
          <w:b/>
          <w:bCs/>
        </w:rPr>
        <w:t>мировой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производитель</w:t>
      </w:r>
      <w:proofErr w:type="spellEnd"/>
      <w:r w:rsidRPr="4EDE7951">
        <w:rPr>
          <w:rFonts w:cs="Arial"/>
          <w:b/>
          <w:bCs/>
        </w:rPr>
        <w:t xml:space="preserve"> </w:t>
      </w:r>
      <w:hyperlink r:id="rId11" w:history="1">
        <w:proofErr w:type="spellStart"/>
        <w:r w:rsidRPr="003B03C0">
          <w:rPr>
            <w:rStyle w:val="Hyperlink"/>
            <w:rFonts w:cs="Arial"/>
            <w:b/>
            <w:bCs/>
          </w:rPr>
          <w:t>комплексных</w:t>
        </w:r>
        <w:proofErr w:type="spellEnd"/>
        <w:r w:rsidRPr="003B03C0">
          <w:rPr>
            <w:rStyle w:val="Hyperlink"/>
            <w:rFonts w:cs="Arial"/>
            <w:b/>
            <w:bCs/>
          </w:rPr>
          <w:t xml:space="preserve"> </w:t>
        </w:r>
        <w:proofErr w:type="spellStart"/>
        <w:r w:rsidRPr="003B03C0">
          <w:rPr>
            <w:rStyle w:val="Hyperlink"/>
            <w:rFonts w:cs="Arial"/>
            <w:b/>
            <w:bCs/>
          </w:rPr>
          <w:t>энергетических</w:t>
        </w:r>
        <w:proofErr w:type="spellEnd"/>
        <w:r w:rsidRPr="003B03C0">
          <w:rPr>
            <w:rStyle w:val="Hyperlink"/>
            <w:rFonts w:cs="Arial"/>
            <w:b/>
            <w:bCs/>
          </w:rPr>
          <w:t xml:space="preserve"> </w:t>
        </w:r>
        <w:proofErr w:type="spellStart"/>
        <w:r w:rsidRPr="003B03C0">
          <w:rPr>
            <w:rStyle w:val="Hyperlink"/>
            <w:rFonts w:cs="Arial"/>
            <w:b/>
            <w:bCs/>
          </w:rPr>
          <w:t>решений</w:t>
        </w:r>
        <w:proofErr w:type="spellEnd"/>
      </w:hyperlink>
      <w:r w:rsidRPr="4EDE7951">
        <w:rPr>
          <w:rFonts w:cs="Arial"/>
          <w:b/>
          <w:bCs/>
        </w:rPr>
        <w:t xml:space="preserve">, </w:t>
      </w:r>
      <w:proofErr w:type="spellStart"/>
      <w:r w:rsidRPr="4EDE7951">
        <w:rPr>
          <w:rFonts w:cs="Arial"/>
          <w:b/>
          <w:bCs/>
        </w:rPr>
        <w:t>объявила</w:t>
      </w:r>
      <w:proofErr w:type="spellEnd"/>
      <w:r w:rsidRPr="4EDE7951">
        <w:rPr>
          <w:rFonts w:cs="Arial"/>
          <w:b/>
          <w:bCs/>
        </w:rPr>
        <w:t xml:space="preserve"> о </w:t>
      </w:r>
      <w:proofErr w:type="spellStart"/>
      <w:r w:rsidRPr="4EDE7951">
        <w:rPr>
          <w:rFonts w:cs="Arial"/>
          <w:b/>
          <w:bCs/>
        </w:rPr>
        <w:t>строительстве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нового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производственного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предприятия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по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выпуску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систем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накопления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энергии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на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базе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аккумуляторных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батарей</w:t>
      </w:r>
      <w:proofErr w:type="spellEnd"/>
      <w:r w:rsidRPr="4EDE7951">
        <w:rPr>
          <w:rFonts w:cs="Arial"/>
          <w:b/>
          <w:bCs/>
        </w:rPr>
        <w:t xml:space="preserve"> (BESS) в </w:t>
      </w:r>
      <w:proofErr w:type="spellStart"/>
      <w:r w:rsidRPr="4EDE7951">
        <w:rPr>
          <w:rFonts w:cs="Arial"/>
          <w:b/>
          <w:bCs/>
        </w:rPr>
        <w:t>городе</w:t>
      </w:r>
      <w:proofErr w:type="spellEnd"/>
      <w:r w:rsidRPr="4EDE7951">
        <w:rPr>
          <w:rFonts w:cs="Arial"/>
          <w:b/>
          <w:bCs/>
        </w:rPr>
        <w:t xml:space="preserve"> Итажаи, </w:t>
      </w:r>
      <w:proofErr w:type="spellStart"/>
      <w:r w:rsidRPr="4EDE7951">
        <w:rPr>
          <w:rFonts w:cs="Arial"/>
          <w:b/>
          <w:bCs/>
        </w:rPr>
        <w:t>штат</w:t>
      </w:r>
      <w:proofErr w:type="spellEnd"/>
      <w:r w:rsidRPr="4EDE7951">
        <w:rPr>
          <w:rFonts w:cs="Arial"/>
          <w:b/>
          <w:bCs/>
        </w:rPr>
        <w:t xml:space="preserve"> Санта-</w:t>
      </w:r>
      <w:proofErr w:type="spellStart"/>
      <w:r w:rsidRPr="4EDE7951">
        <w:rPr>
          <w:rFonts w:cs="Arial"/>
          <w:b/>
          <w:bCs/>
        </w:rPr>
        <w:t>Катарина</w:t>
      </w:r>
      <w:proofErr w:type="spellEnd"/>
      <w:r w:rsidRPr="4EDE7951">
        <w:rPr>
          <w:rFonts w:cs="Arial"/>
          <w:b/>
          <w:bCs/>
        </w:rPr>
        <w:t xml:space="preserve">, </w:t>
      </w:r>
      <w:proofErr w:type="spellStart"/>
      <w:r w:rsidRPr="4EDE7951">
        <w:rPr>
          <w:rFonts w:cs="Arial"/>
          <w:b/>
          <w:bCs/>
        </w:rPr>
        <w:t>Бразилия</w:t>
      </w:r>
      <w:proofErr w:type="spellEnd"/>
      <w:r w:rsidRPr="4EDE7951">
        <w:rPr>
          <w:rFonts w:cs="Arial"/>
          <w:b/>
          <w:bCs/>
        </w:rPr>
        <w:t>.</w:t>
      </w:r>
      <w:r w:rsidR="008E4B37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Новое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предприятие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станет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одним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из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самых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современных</w:t>
      </w:r>
      <w:proofErr w:type="spellEnd"/>
      <w:r w:rsidRPr="4EDE7951">
        <w:rPr>
          <w:rFonts w:cs="Arial"/>
          <w:b/>
          <w:bCs/>
        </w:rPr>
        <w:t xml:space="preserve"> в </w:t>
      </w:r>
      <w:proofErr w:type="spellStart"/>
      <w:r w:rsidRPr="4EDE7951">
        <w:rPr>
          <w:rFonts w:cs="Arial"/>
          <w:b/>
          <w:bCs/>
        </w:rPr>
        <w:t>данном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сегменте</w:t>
      </w:r>
      <w:proofErr w:type="spellEnd"/>
      <w:r w:rsidRPr="4EDE7951">
        <w:rPr>
          <w:rFonts w:cs="Arial"/>
          <w:b/>
          <w:bCs/>
        </w:rPr>
        <w:t xml:space="preserve"> в </w:t>
      </w:r>
      <w:proofErr w:type="spellStart"/>
      <w:r w:rsidRPr="4EDE7951">
        <w:rPr>
          <w:rFonts w:cs="Arial"/>
          <w:b/>
          <w:bCs/>
        </w:rPr>
        <w:t>стране</w:t>
      </w:r>
      <w:proofErr w:type="spellEnd"/>
      <w:r w:rsidRPr="4EDE7951">
        <w:rPr>
          <w:rFonts w:cs="Arial"/>
          <w:b/>
          <w:bCs/>
        </w:rPr>
        <w:t xml:space="preserve"> и </w:t>
      </w:r>
      <w:proofErr w:type="spellStart"/>
      <w:r w:rsidRPr="4EDE7951">
        <w:rPr>
          <w:rFonts w:cs="Arial"/>
          <w:b/>
          <w:bCs/>
        </w:rPr>
        <w:t>является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частью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стратегии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компании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по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расширению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портфеля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решений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для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энергетического</w:t>
      </w:r>
      <w:proofErr w:type="spellEnd"/>
      <w:r w:rsidRPr="4EDE7951">
        <w:rPr>
          <w:rFonts w:cs="Arial"/>
          <w:b/>
          <w:bCs/>
        </w:rPr>
        <w:t xml:space="preserve"> </w:t>
      </w:r>
      <w:proofErr w:type="spellStart"/>
      <w:r w:rsidRPr="4EDE7951">
        <w:rPr>
          <w:rFonts w:cs="Arial"/>
          <w:b/>
          <w:bCs/>
        </w:rPr>
        <w:t>перехода</w:t>
      </w:r>
      <w:proofErr w:type="spellEnd"/>
      <w:r w:rsidRPr="4EDE7951">
        <w:rPr>
          <w:rFonts w:cs="Arial"/>
          <w:b/>
          <w:bCs/>
        </w:rPr>
        <w:t>.</w:t>
      </w:r>
    </w:p>
    <w:p w14:paraId="79DD16E2" w14:textId="77777777" w:rsidR="008E4B37" w:rsidRDefault="008E4B37" w:rsidP="4EDE7951">
      <w:pPr>
        <w:spacing w:line="480" w:lineRule="auto"/>
        <w:jc w:val="both"/>
        <w:rPr>
          <w:rFonts w:cs="Arial"/>
          <w:b/>
          <w:bCs/>
        </w:rPr>
      </w:pPr>
    </w:p>
    <w:p w14:paraId="225ECB16" w14:textId="25E1206A" w:rsidR="0073753D" w:rsidRDefault="0073753D" w:rsidP="4EDE7951">
      <w:pPr>
        <w:spacing w:line="480" w:lineRule="auto"/>
        <w:jc w:val="both"/>
        <w:rPr>
          <w:rFonts w:cs="Arial"/>
        </w:rPr>
      </w:pPr>
      <w:proofErr w:type="spellStart"/>
      <w:r w:rsidRPr="4EDE7951">
        <w:rPr>
          <w:rFonts w:cs="Arial"/>
        </w:rPr>
        <w:t>Для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реализации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проекта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компания</w:t>
      </w:r>
      <w:proofErr w:type="spellEnd"/>
      <w:r w:rsidRPr="4EDE7951">
        <w:rPr>
          <w:rFonts w:cs="Arial"/>
        </w:rPr>
        <w:t xml:space="preserve"> WEG </w:t>
      </w:r>
      <w:proofErr w:type="spellStart"/>
      <w:r w:rsidRPr="4EDE7951">
        <w:rPr>
          <w:rFonts w:cs="Arial"/>
        </w:rPr>
        <w:t>привлекла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финансирование</w:t>
      </w:r>
      <w:proofErr w:type="spellEnd"/>
      <w:r w:rsidRPr="4EDE7951">
        <w:rPr>
          <w:rFonts w:cs="Arial"/>
        </w:rPr>
        <w:t xml:space="preserve"> в </w:t>
      </w:r>
      <w:proofErr w:type="spellStart"/>
      <w:r w:rsidRPr="4EDE7951">
        <w:rPr>
          <w:rFonts w:cs="Arial"/>
        </w:rPr>
        <w:t>размере</w:t>
      </w:r>
      <w:proofErr w:type="spellEnd"/>
      <w:r w:rsidRPr="4EDE7951">
        <w:rPr>
          <w:rFonts w:cs="Arial"/>
        </w:rPr>
        <w:t xml:space="preserve"> 280 </w:t>
      </w:r>
      <w:proofErr w:type="spellStart"/>
      <w:r w:rsidRPr="4EDE7951">
        <w:rPr>
          <w:rFonts w:cs="Arial"/>
        </w:rPr>
        <w:t>млн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бразильских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реалов</w:t>
      </w:r>
      <w:proofErr w:type="spellEnd"/>
      <w:r w:rsidRPr="4EDE7951">
        <w:rPr>
          <w:rFonts w:cs="Arial"/>
        </w:rPr>
        <w:t xml:space="preserve"> в </w:t>
      </w:r>
      <w:proofErr w:type="spellStart"/>
      <w:r w:rsidRPr="4EDE7951">
        <w:rPr>
          <w:rFonts w:cs="Arial"/>
        </w:rPr>
        <w:t>рамках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программы</w:t>
      </w:r>
      <w:proofErr w:type="spellEnd"/>
      <w:r w:rsidRPr="4EDE7951">
        <w:rPr>
          <w:rFonts w:cs="Arial"/>
        </w:rPr>
        <w:t xml:space="preserve"> BNDES «More Innovation»</w:t>
      </w:r>
      <w:r w:rsidR="683001F8" w:rsidRPr="4EDE7951">
        <w:rPr>
          <w:rFonts w:cs="Arial"/>
        </w:rPr>
        <w:t>.</w:t>
      </w:r>
      <w:r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Финансирование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было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одобрено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по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итогам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государственного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конкурсного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отбора</w:t>
      </w:r>
      <w:proofErr w:type="spellEnd"/>
      <w:r w:rsidR="2FE80ED8" w:rsidRPr="4EDE7951">
        <w:rPr>
          <w:rFonts w:cs="Arial"/>
        </w:rPr>
        <w:t xml:space="preserve">, </w:t>
      </w:r>
      <w:proofErr w:type="spellStart"/>
      <w:r w:rsidR="2FE80ED8" w:rsidRPr="4EDE7951">
        <w:rPr>
          <w:rFonts w:cs="Arial"/>
        </w:rPr>
        <w:t>направленного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на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поддержку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проектов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по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переработке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стратегически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важных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lastRenderedPageBreak/>
        <w:t>минералов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для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энергетического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перехода</w:t>
      </w:r>
      <w:proofErr w:type="spellEnd"/>
      <w:r w:rsidR="2FE80ED8" w:rsidRPr="4EDE7951">
        <w:rPr>
          <w:rFonts w:cs="Arial"/>
        </w:rPr>
        <w:t xml:space="preserve"> и </w:t>
      </w:r>
      <w:proofErr w:type="spellStart"/>
      <w:r w:rsidR="2FE80ED8" w:rsidRPr="4EDE7951">
        <w:rPr>
          <w:rFonts w:cs="Arial"/>
        </w:rPr>
        <w:t>декарбонизации</w:t>
      </w:r>
      <w:proofErr w:type="spellEnd"/>
      <w:r w:rsidR="2FE80ED8" w:rsidRPr="4EDE7951">
        <w:rPr>
          <w:rFonts w:cs="Arial"/>
        </w:rPr>
        <w:t xml:space="preserve">, </w:t>
      </w:r>
      <w:proofErr w:type="spellStart"/>
      <w:r w:rsidR="2FE80ED8" w:rsidRPr="4EDE7951">
        <w:rPr>
          <w:rFonts w:cs="Arial"/>
        </w:rPr>
        <w:t>реализуемого</w:t>
      </w:r>
      <w:proofErr w:type="spellEnd"/>
      <w:r w:rsidR="2FE80ED8" w:rsidRPr="4EDE7951">
        <w:rPr>
          <w:rFonts w:cs="Arial"/>
        </w:rPr>
        <w:t xml:space="preserve"> </w:t>
      </w:r>
      <w:proofErr w:type="spellStart"/>
      <w:r w:rsidR="2FE80ED8" w:rsidRPr="4EDE7951">
        <w:rPr>
          <w:rFonts w:cs="Arial"/>
        </w:rPr>
        <w:t>совместно</w:t>
      </w:r>
      <w:proofErr w:type="spellEnd"/>
      <w:r w:rsidR="2FE80ED8" w:rsidRPr="4EDE7951">
        <w:rPr>
          <w:rFonts w:cs="Arial"/>
        </w:rPr>
        <w:t xml:space="preserve"> с </w:t>
      </w:r>
      <w:proofErr w:type="spellStart"/>
      <w:r w:rsidR="2FE80ED8" w:rsidRPr="4EDE7951">
        <w:rPr>
          <w:rFonts w:cs="Arial"/>
        </w:rPr>
        <w:t>агентством</w:t>
      </w:r>
      <w:proofErr w:type="spellEnd"/>
      <w:r w:rsidR="2FE80ED8" w:rsidRPr="4EDE7951">
        <w:rPr>
          <w:rFonts w:cs="Arial"/>
        </w:rPr>
        <w:t xml:space="preserve"> </w:t>
      </w:r>
      <w:r w:rsidR="2FE80ED8" w:rsidRPr="00636D79">
        <w:rPr>
          <w:rFonts w:cs="Arial"/>
        </w:rPr>
        <w:t>Finep</w:t>
      </w:r>
      <w:r w:rsidR="2FE80ED8" w:rsidRPr="4EDE7951">
        <w:rPr>
          <w:rFonts w:cs="Arial"/>
        </w:rPr>
        <w:t>.</w:t>
      </w:r>
    </w:p>
    <w:p w14:paraId="29A1BD45" w14:textId="77777777" w:rsidR="0073753D" w:rsidRPr="00FD0AC1" w:rsidRDefault="0073753D" w:rsidP="0073753D">
      <w:pPr>
        <w:spacing w:line="480" w:lineRule="auto"/>
        <w:jc w:val="both"/>
        <w:rPr>
          <w:rFonts w:cs="Arial"/>
        </w:rPr>
      </w:pPr>
    </w:p>
    <w:p w14:paraId="3F597B19" w14:textId="0483CCB5" w:rsidR="2FE80ED8" w:rsidRDefault="2FE80ED8" w:rsidP="4EDE7951">
      <w:pPr>
        <w:spacing w:line="480" w:lineRule="auto"/>
        <w:jc w:val="both"/>
        <w:rPr>
          <w:rFonts w:cs="Arial"/>
        </w:rPr>
      </w:pPr>
      <w:proofErr w:type="spellStart"/>
      <w:r w:rsidRPr="4EDE7951">
        <w:rPr>
          <w:rFonts w:cs="Arial"/>
        </w:rPr>
        <w:t>Строительство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нового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предприятия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начнется</w:t>
      </w:r>
      <w:proofErr w:type="spellEnd"/>
      <w:r w:rsidRPr="4EDE7951">
        <w:rPr>
          <w:rFonts w:cs="Arial"/>
        </w:rPr>
        <w:t xml:space="preserve"> в </w:t>
      </w:r>
      <w:proofErr w:type="spellStart"/>
      <w:r w:rsidRPr="4EDE7951">
        <w:rPr>
          <w:rFonts w:cs="Arial"/>
        </w:rPr>
        <w:t>ближайшее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время</w:t>
      </w:r>
      <w:proofErr w:type="spellEnd"/>
      <w:r w:rsidRPr="4EDE7951">
        <w:rPr>
          <w:rFonts w:cs="Arial"/>
        </w:rPr>
        <w:t xml:space="preserve">, а </w:t>
      </w:r>
      <w:proofErr w:type="spellStart"/>
      <w:r w:rsidRPr="4EDE7951">
        <w:rPr>
          <w:rFonts w:cs="Arial"/>
        </w:rPr>
        <w:t>завершение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работ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запланировано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вторую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половину</w:t>
      </w:r>
      <w:proofErr w:type="spellEnd"/>
      <w:r w:rsidRPr="4EDE7951">
        <w:rPr>
          <w:rFonts w:cs="Arial"/>
        </w:rPr>
        <w:t xml:space="preserve"> 2027 </w:t>
      </w:r>
      <w:proofErr w:type="spellStart"/>
      <w:r w:rsidRPr="4EDE7951">
        <w:rPr>
          <w:rFonts w:cs="Arial"/>
        </w:rPr>
        <w:t>года</w:t>
      </w:r>
      <w:proofErr w:type="spellEnd"/>
      <w:r w:rsidRPr="4EDE7951">
        <w:rPr>
          <w:rFonts w:cs="Arial"/>
        </w:rPr>
        <w:t xml:space="preserve">. </w:t>
      </w:r>
      <w:proofErr w:type="spellStart"/>
      <w:r w:rsidRPr="4EDE7951">
        <w:rPr>
          <w:rFonts w:cs="Arial"/>
        </w:rPr>
        <w:t>После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ввода</w:t>
      </w:r>
      <w:proofErr w:type="spellEnd"/>
      <w:r w:rsidRPr="4EDE7951">
        <w:rPr>
          <w:rFonts w:cs="Arial"/>
        </w:rPr>
        <w:t xml:space="preserve"> в </w:t>
      </w:r>
      <w:proofErr w:type="spellStart"/>
      <w:r w:rsidRPr="4EDE7951">
        <w:rPr>
          <w:rFonts w:cs="Arial"/>
        </w:rPr>
        <w:t>эксплуатацию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завод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создаст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около</w:t>
      </w:r>
      <w:proofErr w:type="spellEnd"/>
      <w:r w:rsidRPr="4EDE7951">
        <w:rPr>
          <w:rFonts w:cs="Arial"/>
        </w:rPr>
        <w:t xml:space="preserve"> </w:t>
      </w:r>
      <w:r w:rsidRPr="00636D79">
        <w:rPr>
          <w:rFonts w:cs="Arial"/>
        </w:rPr>
        <w:t xml:space="preserve">90 </w:t>
      </w:r>
      <w:proofErr w:type="spellStart"/>
      <w:r w:rsidRPr="00636D79">
        <w:rPr>
          <w:rFonts w:cs="Arial"/>
        </w:rPr>
        <w:t>новых</w:t>
      </w:r>
      <w:proofErr w:type="spellEnd"/>
      <w:r w:rsidRPr="00636D79">
        <w:rPr>
          <w:rFonts w:cs="Arial"/>
        </w:rPr>
        <w:t xml:space="preserve"> </w:t>
      </w:r>
      <w:proofErr w:type="spellStart"/>
      <w:r w:rsidRPr="00636D79">
        <w:rPr>
          <w:rFonts w:cs="Arial"/>
        </w:rPr>
        <w:t>рабочих</w:t>
      </w:r>
      <w:proofErr w:type="spellEnd"/>
      <w:r w:rsidRPr="00636D79">
        <w:rPr>
          <w:rFonts w:cs="Arial"/>
        </w:rPr>
        <w:t xml:space="preserve"> </w:t>
      </w:r>
      <w:proofErr w:type="spellStart"/>
      <w:r w:rsidRPr="00636D79">
        <w:rPr>
          <w:rFonts w:cs="Arial"/>
        </w:rPr>
        <w:t>мест</w:t>
      </w:r>
      <w:proofErr w:type="spellEnd"/>
      <w:r w:rsidRPr="4EDE7951">
        <w:rPr>
          <w:rFonts w:cs="Arial"/>
        </w:rPr>
        <w:t xml:space="preserve"> и </w:t>
      </w:r>
      <w:proofErr w:type="spellStart"/>
      <w:r w:rsidRPr="4EDE7951">
        <w:rPr>
          <w:rFonts w:cs="Arial"/>
        </w:rPr>
        <w:t>увеличит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производственные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мощности</w:t>
      </w:r>
      <w:proofErr w:type="spellEnd"/>
      <w:r w:rsidRPr="4EDE7951">
        <w:rPr>
          <w:rFonts w:cs="Arial"/>
        </w:rPr>
        <w:t xml:space="preserve"> </w:t>
      </w:r>
      <w:r w:rsidRPr="00636D79">
        <w:rPr>
          <w:rFonts w:cs="Arial"/>
        </w:rPr>
        <w:t>WEG</w:t>
      </w:r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выпуску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систем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накопления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энергии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базе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аккумуляторных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батарей</w:t>
      </w:r>
      <w:proofErr w:type="spellEnd"/>
      <w:r w:rsidRPr="4EDE7951">
        <w:rPr>
          <w:rFonts w:cs="Arial"/>
        </w:rPr>
        <w:t xml:space="preserve"> (BESS) </w:t>
      </w:r>
      <w:proofErr w:type="spellStart"/>
      <w:r w:rsidRPr="4EDE7951">
        <w:rPr>
          <w:rFonts w:cs="Arial"/>
        </w:rPr>
        <w:t>до</w:t>
      </w:r>
      <w:proofErr w:type="spellEnd"/>
      <w:r w:rsidRPr="4EDE7951">
        <w:rPr>
          <w:rFonts w:cs="Arial"/>
        </w:rPr>
        <w:t xml:space="preserve"> </w:t>
      </w:r>
      <w:r w:rsidRPr="00636D79">
        <w:rPr>
          <w:rFonts w:cs="Arial"/>
        </w:rPr>
        <w:t xml:space="preserve">2 </w:t>
      </w:r>
      <w:proofErr w:type="spellStart"/>
      <w:r w:rsidRPr="00636D79">
        <w:rPr>
          <w:rFonts w:cs="Arial"/>
        </w:rPr>
        <w:t>ГВт·ч</w:t>
      </w:r>
      <w:proofErr w:type="spellEnd"/>
      <w:r w:rsidRPr="00636D79">
        <w:rPr>
          <w:rFonts w:cs="Arial"/>
        </w:rPr>
        <w:t xml:space="preserve"> в </w:t>
      </w:r>
      <w:proofErr w:type="spellStart"/>
      <w:r w:rsidRPr="00636D79">
        <w:rPr>
          <w:rFonts w:cs="Arial"/>
        </w:rPr>
        <w:t>год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что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эквивалентно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производству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примерно</w:t>
      </w:r>
      <w:proofErr w:type="spellEnd"/>
      <w:r w:rsidRPr="4EDE7951">
        <w:rPr>
          <w:rFonts w:cs="Arial"/>
        </w:rPr>
        <w:t xml:space="preserve"> </w:t>
      </w:r>
      <w:r w:rsidRPr="00636D79">
        <w:rPr>
          <w:rFonts w:cs="Arial"/>
        </w:rPr>
        <w:t xml:space="preserve">400 </w:t>
      </w:r>
      <w:proofErr w:type="spellStart"/>
      <w:r w:rsidRPr="00636D79">
        <w:rPr>
          <w:rFonts w:cs="Arial"/>
        </w:rPr>
        <w:t>систем</w:t>
      </w:r>
      <w:proofErr w:type="spellEnd"/>
      <w:r w:rsidRPr="00636D79">
        <w:rPr>
          <w:rFonts w:cs="Arial"/>
        </w:rPr>
        <w:t xml:space="preserve"> </w:t>
      </w:r>
      <w:proofErr w:type="spellStart"/>
      <w:r w:rsidRPr="00636D79">
        <w:rPr>
          <w:rFonts w:cs="Arial"/>
        </w:rPr>
        <w:t>емкостью</w:t>
      </w:r>
      <w:proofErr w:type="spellEnd"/>
      <w:r w:rsidRPr="00636D79">
        <w:rPr>
          <w:rFonts w:cs="Arial"/>
        </w:rPr>
        <w:t xml:space="preserve"> 5 </w:t>
      </w:r>
      <w:proofErr w:type="spellStart"/>
      <w:r w:rsidRPr="00636D79">
        <w:rPr>
          <w:rFonts w:cs="Arial"/>
        </w:rPr>
        <w:t>МВт·ч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каждая</w:t>
      </w:r>
      <w:proofErr w:type="spellEnd"/>
      <w:r w:rsidRPr="4EDE7951">
        <w:rPr>
          <w:rFonts w:cs="Arial"/>
        </w:rPr>
        <w:t>.</w:t>
      </w:r>
    </w:p>
    <w:p w14:paraId="7E9312D7" w14:textId="77777777" w:rsidR="0073753D" w:rsidRPr="00FD0AC1" w:rsidRDefault="0073753D" w:rsidP="0073753D">
      <w:pPr>
        <w:spacing w:line="480" w:lineRule="auto"/>
        <w:jc w:val="both"/>
        <w:rPr>
          <w:rFonts w:cs="Arial"/>
        </w:rPr>
      </w:pPr>
    </w:p>
    <w:p w14:paraId="61CCD11C" w14:textId="6B3CD709" w:rsidR="7C5F5FD0" w:rsidRDefault="7C5F5FD0" w:rsidP="4EDE7951">
      <w:pPr>
        <w:spacing w:line="480" w:lineRule="auto"/>
        <w:jc w:val="both"/>
        <w:rPr>
          <w:rFonts w:cs="Arial"/>
        </w:rPr>
      </w:pPr>
      <w:proofErr w:type="spellStart"/>
      <w:r w:rsidRPr="4EDE7951">
        <w:rPr>
          <w:rFonts w:cs="Arial"/>
        </w:rPr>
        <w:t>Новое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предприятие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будет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оснащено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высокоавтоматизированным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производством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включающим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автоматические</w:t>
      </w:r>
      <w:proofErr w:type="spellEnd"/>
      <w:r w:rsidRPr="4EDE7951">
        <w:rPr>
          <w:rFonts w:cs="Arial"/>
        </w:rPr>
        <w:t xml:space="preserve"> и </w:t>
      </w:r>
      <w:proofErr w:type="spellStart"/>
      <w:r w:rsidRPr="4EDE7951">
        <w:rPr>
          <w:rFonts w:cs="Arial"/>
        </w:rPr>
        <w:t>полуавтоматические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сборочные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линии</w:t>
      </w:r>
      <w:proofErr w:type="spellEnd"/>
      <w:r w:rsidRPr="4EDE7951">
        <w:rPr>
          <w:rFonts w:cs="Arial"/>
        </w:rPr>
        <w:t xml:space="preserve">, а </w:t>
      </w:r>
      <w:proofErr w:type="spellStart"/>
      <w:r w:rsidRPr="4EDE7951">
        <w:rPr>
          <w:rFonts w:cs="Arial"/>
        </w:rPr>
        <w:t>также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автономных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мобильных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роботов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для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выполнения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внутренних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логистических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операций</w:t>
      </w:r>
      <w:proofErr w:type="spellEnd"/>
      <w:r w:rsidRPr="4EDE7951">
        <w:rPr>
          <w:rFonts w:cs="Arial"/>
        </w:rPr>
        <w:t>.</w:t>
      </w:r>
    </w:p>
    <w:p w14:paraId="40FBB8B0" w14:textId="77777777" w:rsidR="008E4B37" w:rsidRDefault="008E4B37" w:rsidP="4EDE7951">
      <w:pPr>
        <w:spacing w:line="480" w:lineRule="auto"/>
        <w:jc w:val="both"/>
        <w:rPr>
          <w:rFonts w:cs="Arial"/>
        </w:rPr>
      </w:pPr>
    </w:p>
    <w:p w14:paraId="601AF09D" w14:textId="612CAEED" w:rsidR="7C5F5FD0" w:rsidRDefault="7C5F5FD0" w:rsidP="4EDE7951">
      <w:pPr>
        <w:spacing w:line="480" w:lineRule="auto"/>
        <w:jc w:val="both"/>
        <w:rPr>
          <w:rFonts w:cs="Arial"/>
        </w:rPr>
      </w:pPr>
      <w:proofErr w:type="spellStart"/>
      <w:r w:rsidRPr="4EDE7951">
        <w:rPr>
          <w:rFonts w:cs="Arial"/>
        </w:rPr>
        <w:t>На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площадке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также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будет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создан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специализированный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испытательный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центр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для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тестирования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разработки</w:t>
      </w:r>
      <w:proofErr w:type="spellEnd"/>
      <w:r w:rsidRPr="4EDE7951">
        <w:rPr>
          <w:rFonts w:cs="Arial"/>
        </w:rPr>
        <w:t xml:space="preserve"> и </w:t>
      </w:r>
      <w:proofErr w:type="spellStart"/>
      <w:r w:rsidRPr="4EDE7951">
        <w:rPr>
          <w:rFonts w:cs="Arial"/>
        </w:rPr>
        <w:t>сертификации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продукции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который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обеспечит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совершенствование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производственных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процессов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контроль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качества</w:t>
      </w:r>
      <w:proofErr w:type="spellEnd"/>
      <w:r w:rsidRPr="4EDE7951">
        <w:rPr>
          <w:rFonts w:cs="Arial"/>
        </w:rPr>
        <w:t xml:space="preserve"> и </w:t>
      </w:r>
      <w:proofErr w:type="spellStart"/>
      <w:r w:rsidRPr="4EDE7951">
        <w:rPr>
          <w:rFonts w:cs="Arial"/>
        </w:rPr>
        <w:t>ускоренное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внедрение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новых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технологий</w:t>
      </w:r>
      <w:proofErr w:type="spellEnd"/>
      <w:r w:rsidRPr="4EDE7951">
        <w:rPr>
          <w:rFonts w:cs="Arial"/>
        </w:rPr>
        <w:t>.</w:t>
      </w:r>
    </w:p>
    <w:p w14:paraId="6F3C3263" w14:textId="77777777" w:rsidR="008E4B37" w:rsidRDefault="008E4B37" w:rsidP="4EDE7951">
      <w:pPr>
        <w:spacing w:line="480" w:lineRule="auto"/>
        <w:jc w:val="both"/>
        <w:rPr>
          <w:rFonts w:cs="Arial"/>
        </w:rPr>
      </w:pPr>
    </w:p>
    <w:p w14:paraId="207FC875" w14:textId="3E6C2833" w:rsidR="7C5F5FD0" w:rsidRDefault="7C5F5FD0" w:rsidP="4EDE7951">
      <w:pPr>
        <w:spacing w:line="480" w:lineRule="auto"/>
        <w:jc w:val="both"/>
        <w:rPr>
          <w:rFonts w:cs="Arial"/>
        </w:rPr>
      </w:pPr>
      <w:proofErr w:type="spellStart"/>
      <w:r w:rsidRPr="4EDE7951">
        <w:rPr>
          <w:rFonts w:cs="Arial"/>
        </w:rPr>
        <w:t>Кроме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того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на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территории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предприятия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будет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построена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электрическая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подстанция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позволяющая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моделировать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реальные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условия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эксплуатации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оборудования</w:t>
      </w:r>
      <w:proofErr w:type="spellEnd"/>
      <w:r w:rsidRPr="4EDE7951">
        <w:rPr>
          <w:rFonts w:cs="Arial"/>
        </w:rPr>
        <w:t>.</w:t>
      </w:r>
    </w:p>
    <w:p w14:paraId="265B9A68" w14:textId="77777777" w:rsidR="008E4B37" w:rsidRDefault="008E4B37" w:rsidP="4EDE7951">
      <w:pPr>
        <w:spacing w:line="480" w:lineRule="auto"/>
        <w:jc w:val="both"/>
        <w:rPr>
          <w:rFonts w:cs="Arial"/>
        </w:rPr>
      </w:pPr>
    </w:p>
    <w:p w14:paraId="56631A52" w14:textId="190C186C" w:rsidR="4EDE7951" w:rsidRDefault="4EDE7951" w:rsidP="4EDE7951">
      <w:pPr>
        <w:spacing w:line="480" w:lineRule="auto"/>
        <w:jc w:val="both"/>
        <w:rPr>
          <w:rFonts w:cs="Arial"/>
        </w:rPr>
      </w:pPr>
    </w:p>
    <w:p w14:paraId="11F5A0C4" w14:textId="77777777" w:rsidR="0073753D" w:rsidRPr="00FD0AC1" w:rsidRDefault="0073753D" w:rsidP="0073753D">
      <w:pPr>
        <w:spacing w:line="480" w:lineRule="auto"/>
        <w:jc w:val="both"/>
        <w:rPr>
          <w:rFonts w:cs="Arial"/>
        </w:rPr>
      </w:pPr>
    </w:p>
    <w:p w14:paraId="4FFCE621" w14:textId="603FE2DA" w:rsidR="7C5F5FD0" w:rsidRDefault="7C5F5FD0" w:rsidP="4EDE7951">
      <w:pPr>
        <w:spacing w:line="480" w:lineRule="auto"/>
        <w:jc w:val="both"/>
        <w:rPr>
          <w:rFonts w:cs="Arial"/>
        </w:rPr>
      </w:pPr>
      <w:r w:rsidRPr="4EDE7951">
        <w:rPr>
          <w:rFonts w:cs="Arial"/>
        </w:rPr>
        <w:t>«</w:t>
      </w:r>
      <w:proofErr w:type="spellStart"/>
      <w:r w:rsidRPr="4EDE7951">
        <w:rPr>
          <w:rFonts w:cs="Arial"/>
        </w:rPr>
        <w:t>Этот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проект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позволит</w:t>
      </w:r>
      <w:proofErr w:type="spellEnd"/>
      <w:r w:rsidRPr="4EDE7951">
        <w:rPr>
          <w:rFonts w:cs="Arial"/>
        </w:rPr>
        <w:t xml:space="preserve"> WEG </w:t>
      </w:r>
      <w:proofErr w:type="spellStart"/>
      <w:r w:rsidRPr="4EDE7951">
        <w:rPr>
          <w:rFonts w:cs="Arial"/>
        </w:rPr>
        <w:t>расширить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портфель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высокотехнологичных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решений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разрабатываемых</w:t>
      </w:r>
      <w:proofErr w:type="spellEnd"/>
      <w:r w:rsidRPr="4EDE7951">
        <w:rPr>
          <w:rFonts w:cs="Arial"/>
        </w:rPr>
        <w:t xml:space="preserve"> и </w:t>
      </w:r>
      <w:proofErr w:type="spellStart"/>
      <w:r w:rsidRPr="4EDE7951">
        <w:rPr>
          <w:rFonts w:cs="Arial"/>
        </w:rPr>
        <w:t>производимых</w:t>
      </w:r>
      <w:proofErr w:type="spellEnd"/>
      <w:r w:rsidRPr="4EDE7951">
        <w:rPr>
          <w:rFonts w:cs="Arial"/>
        </w:rPr>
        <w:t xml:space="preserve"> в </w:t>
      </w:r>
      <w:proofErr w:type="spellStart"/>
      <w:r w:rsidRPr="4EDE7951">
        <w:rPr>
          <w:rFonts w:cs="Arial"/>
        </w:rPr>
        <w:t>Бразилии</w:t>
      </w:r>
      <w:proofErr w:type="spellEnd"/>
      <w:r w:rsidRPr="4EDE7951">
        <w:rPr>
          <w:rFonts w:cs="Arial"/>
        </w:rPr>
        <w:t xml:space="preserve">, а </w:t>
      </w:r>
      <w:proofErr w:type="spellStart"/>
      <w:r w:rsidRPr="4EDE7951">
        <w:rPr>
          <w:rFonts w:cs="Arial"/>
        </w:rPr>
        <w:t>также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внесет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вклад</w:t>
      </w:r>
      <w:proofErr w:type="spellEnd"/>
      <w:r w:rsidRPr="4EDE7951">
        <w:rPr>
          <w:rFonts w:cs="Arial"/>
        </w:rPr>
        <w:t xml:space="preserve"> в </w:t>
      </w:r>
      <w:proofErr w:type="spellStart"/>
      <w:r w:rsidRPr="4EDE7951">
        <w:rPr>
          <w:rFonts w:cs="Arial"/>
        </w:rPr>
        <w:t>укрепление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энергетической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безопасности</w:t>
      </w:r>
      <w:proofErr w:type="spellEnd"/>
      <w:r w:rsidRPr="4EDE7951">
        <w:rPr>
          <w:rFonts w:cs="Arial"/>
        </w:rPr>
        <w:t xml:space="preserve"> и </w:t>
      </w:r>
      <w:proofErr w:type="spellStart"/>
      <w:r w:rsidRPr="4EDE7951">
        <w:rPr>
          <w:rFonts w:cs="Arial"/>
        </w:rPr>
        <w:t>повышение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устойчивости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национальной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энергосистемы</w:t>
      </w:r>
      <w:proofErr w:type="spellEnd"/>
      <w:r w:rsidRPr="4EDE7951">
        <w:rPr>
          <w:rFonts w:cs="Arial"/>
        </w:rPr>
        <w:t xml:space="preserve">», — </w:t>
      </w:r>
      <w:proofErr w:type="spellStart"/>
      <w:r w:rsidRPr="4EDE7951">
        <w:rPr>
          <w:rFonts w:cs="Arial"/>
        </w:rPr>
        <w:t>отметил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президент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компании</w:t>
      </w:r>
      <w:proofErr w:type="spellEnd"/>
      <w:r w:rsidRPr="4EDE7951">
        <w:rPr>
          <w:rFonts w:cs="Arial"/>
        </w:rPr>
        <w:t xml:space="preserve"> WEG </w:t>
      </w:r>
      <w:proofErr w:type="spellStart"/>
      <w:r w:rsidRPr="4EDE7951">
        <w:rPr>
          <w:rFonts w:cs="Arial"/>
        </w:rPr>
        <w:t>Альберто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Куба</w:t>
      </w:r>
      <w:proofErr w:type="spellEnd"/>
      <w:r w:rsidRPr="4EDE7951">
        <w:rPr>
          <w:rFonts w:cs="Arial"/>
        </w:rPr>
        <w:t>.</w:t>
      </w:r>
    </w:p>
    <w:p w14:paraId="519C61EA" w14:textId="77777777" w:rsidR="008E4B37" w:rsidRDefault="008E4B37" w:rsidP="4EDE7951">
      <w:pPr>
        <w:spacing w:line="480" w:lineRule="auto"/>
        <w:jc w:val="both"/>
        <w:rPr>
          <w:rFonts w:cs="Arial"/>
        </w:rPr>
      </w:pPr>
    </w:p>
    <w:p w14:paraId="7432BD88" w14:textId="323DE3FB" w:rsidR="7C5F5FD0" w:rsidRDefault="7C5F5FD0" w:rsidP="4EDE7951">
      <w:pPr>
        <w:spacing w:line="480" w:lineRule="auto"/>
        <w:jc w:val="both"/>
        <w:rPr>
          <w:rFonts w:cs="Arial"/>
        </w:rPr>
      </w:pPr>
      <w:r w:rsidRPr="4EDE7951">
        <w:rPr>
          <w:rFonts w:cs="Arial"/>
        </w:rPr>
        <w:t>«</w:t>
      </w:r>
      <w:proofErr w:type="spellStart"/>
      <w:r w:rsidRPr="4EDE7951">
        <w:rPr>
          <w:rFonts w:cs="Arial"/>
        </w:rPr>
        <w:t>Данные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инвестиции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соответствуют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нашей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стратегической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цели</w:t>
      </w:r>
      <w:proofErr w:type="spellEnd"/>
      <w:r w:rsidRPr="4EDE7951">
        <w:rPr>
          <w:rFonts w:cs="Arial"/>
        </w:rPr>
        <w:t xml:space="preserve"> — </w:t>
      </w:r>
      <w:proofErr w:type="spellStart"/>
      <w:r w:rsidRPr="4EDE7951">
        <w:rPr>
          <w:rFonts w:cs="Arial"/>
        </w:rPr>
        <w:t>укрепить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конкурентные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позиции</w:t>
      </w:r>
      <w:proofErr w:type="spellEnd"/>
      <w:r w:rsidRPr="4EDE7951">
        <w:rPr>
          <w:rFonts w:cs="Arial"/>
        </w:rPr>
        <w:t xml:space="preserve"> WEG и </w:t>
      </w:r>
      <w:proofErr w:type="spellStart"/>
      <w:r w:rsidRPr="4EDE7951">
        <w:rPr>
          <w:rFonts w:cs="Arial"/>
        </w:rPr>
        <w:t>Бразилии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мировом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рынке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решений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для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энергетического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перехода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снизить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существующие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риски</w:t>
      </w:r>
      <w:proofErr w:type="spellEnd"/>
      <w:r w:rsidRPr="4EDE7951">
        <w:rPr>
          <w:rFonts w:cs="Arial"/>
        </w:rPr>
        <w:t xml:space="preserve"> и </w:t>
      </w:r>
      <w:proofErr w:type="spellStart"/>
      <w:r w:rsidRPr="4EDE7951">
        <w:rPr>
          <w:rFonts w:cs="Arial"/>
        </w:rPr>
        <w:t>усилить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присутствие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страны</w:t>
      </w:r>
      <w:proofErr w:type="spellEnd"/>
      <w:r w:rsidRPr="4EDE7951">
        <w:rPr>
          <w:rFonts w:cs="Arial"/>
        </w:rPr>
        <w:t xml:space="preserve"> в </w:t>
      </w:r>
      <w:proofErr w:type="spellStart"/>
      <w:r w:rsidRPr="4EDE7951">
        <w:rPr>
          <w:rFonts w:cs="Arial"/>
        </w:rPr>
        <w:t>этом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динамично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развивающемся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сегменте</w:t>
      </w:r>
      <w:proofErr w:type="spellEnd"/>
      <w:r w:rsidRPr="4EDE7951">
        <w:rPr>
          <w:rFonts w:cs="Arial"/>
        </w:rPr>
        <w:t>».</w:t>
      </w:r>
    </w:p>
    <w:p w14:paraId="6E9B3130" w14:textId="4475A8A0" w:rsidR="4EDE7951" w:rsidRDefault="4EDE7951" w:rsidP="4EDE7951">
      <w:pPr>
        <w:spacing w:line="480" w:lineRule="auto"/>
        <w:jc w:val="both"/>
        <w:rPr>
          <w:rFonts w:cs="Arial"/>
        </w:rPr>
      </w:pPr>
    </w:p>
    <w:p w14:paraId="3FE82023" w14:textId="1FB96B34" w:rsidR="7C5F5FD0" w:rsidRDefault="7C5F5FD0" w:rsidP="4EDE7951">
      <w:pPr>
        <w:spacing w:line="480" w:lineRule="auto"/>
        <w:jc w:val="both"/>
        <w:rPr>
          <w:rFonts w:cs="Arial"/>
        </w:rPr>
      </w:pPr>
      <w:proofErr w:type="spellStart"/>
      <w:r w:rsidRPr="4EDE7951">
        <w:rPr>
          <w:rFonts w:cs="Arial"/>
        </w:rPr>
        <w:t>Системы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накопления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энергии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базе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аккумуляторных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батарей</w:t>
      </w:r>
      <w:proofErr w:type="spellEnd"/>
      <w:r w:rsidRPr="4EDE7951">
        <w:rPr>
          <w:rFonts w:cs="Arial"/>
        </w:rPr>
        <w:t xml:space="preserve"> (</w:t>
      </w:r>
      <w:hyperlink r:id="rId12" w:history="1">
        <w:r w:rsidRPr="002973F7">
          <w:rPr>
            <w:rStyle w:val="Hyperlink"/>
            <w:rFonts w:cs="Arial"/>
          </w:rPr>
          <w:t>BESS</w:t>
        </w:r>
      </w:hyperlink>
      <w:r w:rsidRPr="4EDE7951">
        <w:rPr>
          <w:rFonts w:cs="Arial"/>
        </w:rPr>
        <w:t xml:space="preserve">) </w:t>
      </w:r>
      <w:proofErr w:type="spellStart"/>
      <w:r w:rsidRPr="4EDE7951">
        <w:rPr>
          <w:rFonts w:cs="Arial"/>
        </w:rPr>
        <w:t>являются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важным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элементом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современной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энергосистемы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обеспечивая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ее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устойчивую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работу</w:t>
      </w:r>
      <w:proofErr w:type="spellEnd"/>
      <w:r w:rsidRPr="4EDE7951">
        <w:rPr>
          <w:rFonts w:cs="Arial"/>
        </w:rPr>
        <w:t xml:space="preserve"> в </w:t>
      </w:r>
      <w:proofErr w:type="spellStart"/>
      <w:r w:rsidRPr="4EDE7951">
        <w:rPr>
          <w:rFonts w:cs="Arial"/>
        </w:rPr>
        <w:t>условиях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растущей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доли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генерации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из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возобновляемых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источников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энергии</w:t>
      </w:r>
      <w:proofErr w:type="spellEnd"/>
      <w:r w:rsidRPr="4EDE7951">
        <w:rPr>
          <w:rFonts w:cs="Arial"/>
        </w:rPr>
        <w:t xml:space="preserve"> — </w:t>
      </w:r>
      <w:proofErr w:type="spellStart"/>
      <w:r w:rsidRPr="4EDE7951">
        <w:rPr>
          <w:rFonts w:cs="Arial"/>
        </w:rPr>
        <w:t>прежде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всего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солнечных</w:t>
      </w:r>
      <w:proofErr w:type="spellEnd"/>
      <w:r w:rsidRPr="4EDE7951">
        <w:rPr>
          <w:rFonts w:cs="Arial"/>
        </w:rPr>
        <w:t xml:space="preserve"> и </w:t>
      </w:r>
      <w:proofErr w:type="spellStart"/>
      <w:r w:rsidRPr="4EDE7951">
        <w:rPr>
          <w:rFonts w:cs="Arial"/>
        </w:rPr>
        <w:t>ветровых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электростанций</w:t>
      </w:r>
      <w:proofErr w:type="spellEnd"/>
      <w:r w:rsidRPr="4EDE7951">
        <w:rPr>
          <w:rFonts w:cs="Arial"/>
        </w:rPr>
        <w:t>.</w:t>
      </w:r>
    </w:p>
    <w:p w14:paraId="01EC9C85" w14:textId="77777777" w:rsidR="008E4B37" w:rsidRDefault="008E4B37" w:rsidP="4EDE7951">
      <w:pPr>
        <w:spacing w:line="480" w:lineRule="auto"/>
        <w:jc w:val="both"/>
        <w:rPr>
          <w:rFonts w:cs="Arial"/>
        </w:rPr>
      </w:pPr>
    </w:p>
    <w:p w14:paraId="3F06A82E" w14:textId="0EEDAFAE" w:rsidR="7C5F5FD0" w:rsidRDefault="7C5F5FD0" w:rsidP="4EDE7951">
      <w:pPr>
        <w:spacing w:line="480" w:lineRule="auto"/>
        <w:jc w:val="both"/>
        <w:rPr>
          <w:rFonts w:cs="Arial"/>
        </w:rPr>
      </w:pPr>
      <w:proofErr w:type="spellStart"/>
      <w:r w:rsidRPr="4EDE7951">
        <w:rPr>
          <w:rFonts w:cs="Arial"/>
        </w:rPr>
        <w:t>Аккумулируя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электроэнергию</w:t>
      </w:r>
      <w:proofErr w:type="spellEnd"/>
      <w:r w:rsidRPr="4EDE7951">
        <w:rPr>
          <w:rFonts w:cs="Arial"/>
        </w:rPr>
        <w:t xml:space="preserve"> в </w:t>
      </w:r>
      <w:proofErr w:type="spellStart"/>
      <w:r w:rsidRPr="4EDE7951">
        <w:rPr>
          <w:rFonts w:cs="Arial"/>
        </w:rPr>
        <w:t>периоды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низкого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потребления</w:t>
      </w:r>
      <w:proofErr w:type="spellEnd"/>
      <w:r w:rsidRPr="4EDE7951">
        <w:rPr>
          <w:rFonts w:cs="Arial"/>
        </w:rPr>
        <w:t xml:space="preserve"> и </w:t>
      </w:r>
      <w:proofErr w:type="spellStart"/>
      <w:r w:rsidRPr="4EDE7951">
        <w:rPr>
          <w:rFonts w:cs="Arial"/>
        </w:rPr>
        <w:t>выдавая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ее</w:t>
      </w:r>
      <w:proofErr w:type="spellEnd"/>
      <w:r w:rsidRPr="4EDE7951">
        <w:rPr>
          <w:rFonts w:cs="Arial"/>
        </w:rPr>
        <w:t xml:space="preserve"> в </w:t>
      </w:r>
      <w:proofErr w:type="spellStart"/>
      <w:r w:rsidRPr="4EDE7951">
        <w:rPr>
          <w:rFonts w:cs="Arial"/>
        </w:rPr>
        <w:t>сеть</w:t>
      </w:r>
      <w:proofErr w:type="spellEnd"/>
      <w:r w:rsidRPr="4EDE7951">
        <w:rPr>
          <w:rFonts w:cs="Arial"/>
        </w:rPr>
        <w:t xml:space="preserve"> в </w:t>
      </w:r>
      <w:proofErr w:type="spellStart"/>
      <w:r w:rsidRPr="4EDE7951">
        <w:rPr>
          <w:rFonts w:cs="Arial"/>
        </w:rPr>
        <w:t>часы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повышенного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спроса</w:t>
      </w:r>
      <w:proofErr w:type="spellEnd"/>
      <w:r w:rsidRPr="4EDE7951">
        <w:rPr>
          <w:rFonts w:cs="Arial"/>
        </w:rPr>
        <w:t xml:space="preserve">, BESS </w:t>
      </w:r>
      <w:proofErr w:type="spellStart"/>
      <w:r w:rsidRPr="4EDE7951">
        <w:rPr>
          <w:rFonts w:cs="Arial"/>
        </w:rPr>
        <w:t>повышают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надежность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электроснабжения</w:t>
      </w:r>
      <w:proofErr w:type="spellEnd"/>
      <w:r w:rsidRPr="4EDE7951">
        <w:rPr>
          <w:rFonts w:cs="Arial"/>
        </w:rPr>
        <w:t xml:space="preserve"> и </w:t>
      </w:r>
      <w:proofErr w:type="spellStart"/>
      <w:r w:rsidRPr="4EDE7951">
        <w:rPr>
          <w:rFonts w:cs="Arial"/>
        </w:rPr>
        <w:t>способствуют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снижению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риска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отключений</w:t>
      </w:r>
      <w:proofErr w:type="spellEnd"/>
      <w:r w:rsidRPr="4EDE7951">
        <w:rPr>
          <w:rFonts w:cs="Arial"/>
        </w:rPr>
        <w:t>.</w:t>
      </w:r>
    </w:p>
    <w:p w14:paraId="52AEC154" w14:textId="77777777" w:rsidR="0073753D" w:rsidRPr="00FD0AC1" w:rsidRDefault="0073753D" w:rsidP="0073753D">
      <w:pPr>
        <w:spacing w:line="480" w:lineRule="auto"/>
        <w:jc w:val="both"/>
        <w:rPr>
          <w:rFonts w:cs="Arial"/>
        </w:rPr>
      </w:pPr>
    </w:p>
    <w:p w14:paraId="6CB4B398" w14:textId="5DEB6F34" w:rsidR="7C5F5FD0" w:rsidRDefault="7C5F5FD0" w:rsidP="4EDE7951">
      <w:pPr>
        <w:spacing w:line="480" w:lineRule="auto"/>
        <w:jc w:val="both"/>
        <w:rPr>
          <w:rFonts w:cs="Arial"/>
        </w:rPr>
      </w:pPr>
      <w:proofErr w:type="spellStart"/>
      <w:r w:rsidRPr="4EDE7951">
        <w:rPr>
          <w:rFonts w:cs="Arial"/>
        </w:rPr>
        <w:lastRenderedPageBreak/>
        <w:t>Данный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проект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дополняет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ранее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объявленную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инвестиционную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программу</w:t>
      </w:r>
      <w:proofErr w:type="spellEnd"/>
      <w:r w:rsidRPr="4EDE7951">
        <w:rPr>
          <w:rFonts w:cs="Arial"/>
        </w:rPr>
        <w:t xml:space="preserve"> </w:t>
      </w:r>
      <w:r w:rsidRPr="00636D79">
        <w:rPr>
          <w:rFonts w:cs="Arial"/>
        </w:rPr>
        <w:t>WEG</w:t>
      </w:r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общим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объемом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около</w:t>
      </w:r>
      <w:proofErr w:type="spellEnd"/>
      <w:r w:rsidRPr="4EDE7951">
        <w:rPr>
          <w:rFonts w:cs="Arial"/>
        </w:rPr>
        <w:t xml:space="preserve"> </w:t>
      </w:r>
      <w:r w:rsidRPr="00636D79">
        <w:rPr>
          <w:rFonts w:cs="Arial"/>
        </w:rPr>
        <w:t xml:space="preserve">1,1 </w:t>
      </w:r>
      <w:proofErr w:type="spellStart"/>
      <w:r w:rsidRPr="00636D79">
        <w:rPr>
          <w:rFonts w:cs="Arial"/>
        </w:rPr>
        <w:t>млрд</w:t>
      </w:r>
      <w:proofErr w:type="spellEnd"/>
      <w:r w:rsidRPr="00636D79">
        <w:rPr>
          <w:rFonts w:cs="Arial"/>
        </w:rPr>
        <w:t xml:space="preserve"> </w:t>
      </w:r>
      <w:proofErr w:type="spellStart"/>
      <w:r w:rsidRPr="00636D79">
        <w:rPr>
          <w:rFonts w:cs="Arial"/>
        </w:rPr>
        <w:t>бразильских</w:t>
      </w:r>
      <w:proofErr w:type="spellEnd"/>
      <w:r w:rsidRPr="00636D79">
        <w:rPr>
          <w:rFonts w:cs="Arial"/>
        </w:rPr>
        <w:t xml:space="preserve"> </w:t>
      </w:r>
      <w:proofErr w:type="spellStart"/>
      <w:r w:rsidRPr="00636D79">
        <w:rPr>
          <w:rFonts w:cs="Arial"/>
        </w:rPr>
        <w:t>реалов</w:t>
      </w:r>
      <w:proofErr w:type="spellEnd"/>
      <w:r w:rsidRPr="00636D79">
        <w:rPr>
          <w:rFonts w:cs="Arial"/>
        </w:rPr>
        <w:t xml:space="preserve"> (BRL)</w:t>
      </w:r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рассчитанную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до</w:t>
      </w:r>
      <w:proofErr w:type="spellEnd"/>
      <w:r w:rsidRPr="4EDE7951">
        <w:rPr>
          <w:rFonts w:cs="Arial"/>
        </w:rPr>
        <w:t xml:space="preserve"> 2028 </w:t>
      </w:r>
      <w:proofErr w:type="spellStart"/>
      <w:r w:rsidRPr="4EDE7951">
        <w:rPr>
          <w:rFonts w:cs="Arial"/>
        </w:rPr>
        <w:t>года</w:t>
      </w:r>
      <w:proofErr w:type="spellEnd"/>
      <w:r w:rsidRPr="4EDE7951">
        <w:rPr>
          <w:rFonts w:cs="Arial"/>
        </w:rPr>
        <w:t xml:space="preserve">. </w:t>
      </w:r>
      <w:proofErr w:type="spellStart"/>
      <w:r w:rsidRPr="4EDE7951">
        <w:rPr>
          <w:rFonts w:cs="Arial"/>
        </w:rPr>
        <w:t>Программа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направлена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расширение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продуктового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портфеля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компании</w:t>
      </w:r>
      <w:proofErr w:type="spellEnd"/>
      <w:r w:rsidRPr="4EDE7951">
        <w:rPr>
          <w:rFonts w:cs="Arial"/>
        </w:rPr>
        <w:t xml:space="preserve"> и </w:t>
      </w:r>
      <w:proofErr w:type="spellStart"/>
      <w:r w:rsidRPr="4EDE7951">
        <w:rPr>
          <w:rFonts w:cs="Arial"/>
        </w:rPr>
        <w:t>увеличение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производственных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мощностей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подразделения</w:t>
      </w:r>
      <w:proofErr w:type="spellEnd"/>
      <w:r w:rsidRPr="4EDE7951">
        <w:rPr>
          <w:rFonts w:cs="Arial"/>
        </w:rPr>
        <w:t xml:space="preserve"> </w:t>
      </w:r>
      <w:r w:rsidRPr="00636D79">
        <w:rPr>
          <w:rFonts w:cs="Arial"/>
        </w:rPr>
        <w:t>WEG Energia</w:t>
      </w:r>
      <w:r w:rsidRPr="4EDE7951">
        <w:rPr>
          <w:rFonts w:cs="Arial"/>
        </w:rPr>
        <w:t>.</w:t>
      </w:r>
    </w:p>
    <w:p w14:paraId="656524D4" w14:textId="77777777" w:rsidR="008E4B37" w:rsidRDefault="008E4B37" w:rsidP="4EDE7951">
      <w:pPr>
        <w:spacing w:line="480" w:lineRule="auto"/>
        <w:jc w:val="both"/>
        <w:rPr>
          <w:rFonts w:cs="Arial"/>
        </w:rPr>
      </w:pPr>
    </w:p>
    <w:p w14:paraId="31AE386B" w14:textId="46FB63A3" w:rsidR="7C5F5FD0" w:rsidRDefault="7C5F5FD0" w:rsidP="4EDE7951">
      <w:pPr>
        <w:spacing w:line="480" w:lineRule="auto"/>
        <w:jc w:val="both"/>
        <w:rPr>
          <w:rFonts w:cs="Arial"/>
        </w:rPr>
      </w:pPr>
      <w:r w:rsidRPr="4EDE7951">
        <w:rPr>
          <w:rFonts w:cs="Arial"/>
        </w:rPr>
        <w:t xml:space="preserve">В </w:t>
      </w:r>
      <w:proofErr w:type="spellStart"/>
      <w:r w:rsidRPr="4EDE7951">
        <w:rPr>
          <w:rFonts w:cs="Arial"/>
        </w:rPr>
        <w:t>ее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рамках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предусмотрены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строительство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еще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одного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нового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производственного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предприятия</w:t>
      </w:r>
      <w:proofErr w:type="spellEnd"/>
      <w:r w:rsidRPr="4EDE7951">
        <w:rPr>
          <w:rFonts w:cs="Arial"/>
        </w:rPr>
        <w:t xml:space="preserve"> с </w:t>
      </w:r>
      <w:proofErr w:type="spellStart"/>
      <w:r w:rsidRPr="4EDE7951">
        <w:rPr>
          <w:rFonts w:cs="Arial"/>
        </w:rPr>
        <w:t>объемом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инвестиций</w:t>
      </w:r>
      <w:proofErr w:type="spellEnd"/>
      <w:r w:rsidRPr="4EDE7951">
        <w:rPr>
          <w:rFonts w:cs="Arial"/>
        </w:rPr>
        <w:t xml:space="preserve"> </w:t>
      </w:r>
      <w:r w:rsidRPr="00636D79">
        <w:rPr>
          <w:rFonts w:cs="Arial"/>
        </w:rPr>
        <w:t xml:space="preserve">900 </w:t>
      </w:r>
      <w:proofErr w:type="spellStart"/>
      <w:r w:rsidRPr="00636D79">
        <w:rPr>
          <w:rFonts w:cs="Arial"/>
        </w:rPr>
        <w:t>млн</w:t>
      </w:r>
      <w:proofErr w:type="spellEnd"/>
      <w:r w:rsidRPr="00636D79">
        <w:rPr>
          <w:rFonts w:cs="Arial"/>
        </w:rPr>
        <w:t xml:space="preserve"> </w:t>
      </w:r>
      <w:proofErr w:type="spellStart"/>
      <w:r w:rsidR="76B79F8D" w:rsidRPr="00636D79">
        <w:rPr>
          <w:rFonts w:cs="Arial"/>
        </w:rPr>
        <w:t>бразильских</w:t>
      </w:r>
      <w:proofErr w:type="spellEnd"/>
      <w:r w:rsidR="76B79F8D" w:rsidRPr="00636D79">
        <w:rPr>
          <w:rFonts w:cs="Arial"/>
        </w:rPr>
        <w:t xml:space="preserve"> </w:t>
      </w:r>
      <w:proofErr w:type="spellStart"/>
      <w:r w:rsidR="76B79F8D" w:rsidRPr="00636D79">
        <w:rPr>
          <w:rFonts w:cs="Arial"/>
        </w:rPr>
        <w:t>реалов</w:t>
      </w:r>
      <w:proofErr w:type="spellEnd"/>
      <w:r w:rsidRPr="4EDE7951">
        <w:rPr>
          <w:rFonts w:cs="Arial"/>
        </w:rPr>
        <w:t xml:space="preserve">, а </w:t>
      </w:r>
      <w:proofErr w:type="spellStart"/>
      <w:r w:rsidRPr="4EDE7951">
        <w:rPr>
          <w:rFonts w:cs="Arial"/>
        </w:rPr>
        <w:t>также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расширение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действующих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производственных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площадок</w:t>
      </w:r>
      <w:proofErr w:type="spellEnd"/>
      <w:r w:rsidRPr="4EDE7951">
        <w:rPr>
          <w:rFonts w:cs="Arial"/>
        </w:rPr>
        <w:t xml:space="preserve"> в </w:t>
      </w:r>
      <w:proofErr w:type="spellStart"/>
      <w:r w:rsidRPr="4EDE7951">
        <w:rPr>
          <w:rFonts w:cs="Arial"/>
        </w:rPr>
        <w:t>Жарагуа-ду-Сул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на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которое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будет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направлено</w:t>
      </w:r>
      <w:proofErr w:type="spellEnd"/>
      <w:r w:rsidRPr="4EDE7951">
        <w:rPr>
          <w:rFonts w:cs="Arial"/>
        </w:rPr>
        <w:t xml:space="preserve"> </w:t>
      </w:r>
      <w:r w:rsidRPr="00636D79">
        <w:rPr>
          <w:rFonts w:cs="Arial"/>
        </w:rPr>
        <w:t xml:space="preserve">160 </w:t>
      </w:r>
      <w:proofErr w:type="spellStart"/>
      <w:r w:rsidRPr="00636D79">
        <w:rPr>
          <w:rFonts w:cs="Arial"/>
        </w:rPr>
        <w:t>млн</w:t>
      </w:r>
      <w:proofErr w:type="spellEnd"/>
      <w:r w:rsidRPr="00636D79">
        <w:rPr>
          <w:rFonts w:cs="Arial"/>
        </w:rPr>
        <w:t xml:space="preserve"> </w:t>
      </w:r>
      <w:proofErr w:type="spellStart"/>
      <w:r w:rsidRPr="00636D79">
        <w:rPr>
          <w:rFonts w:cs="Arial"/>
        </w:rPr>
        <w:t>бразильских</w:t>
      </w:r>
      <w:proofErr w:type="spellEnd"/>
      <w:r w:rsidRPr="00636D79">
        <w:rPr>
          <w:rFonts w:cs="Arial"/>
        </w:rPr>
        <w:t xml:space="preserve"> </w:t>
      </w:r>
      <w:proofErr w:type="spellStart"/>
      <w:r w:rsidRPr="00636D79">
        <w:rPr>
          <w:rFonts w:cs="Arial"/>
        </w:rPr>
        <w:t>реалов</w:t>
      </w:r>
      <w:proofErr w:type="spellEnd"/>
      <w:r w:rsidRPr="4EDE7951">
        <w:rPr>
          <w:rFonts w:cs="Arial"/>
        </w:rPr>
        <w:t>.</w:t>
      </w:r>
    </w:p>
    <w:p w14:paraId="2C3704DD" w14:textId="77777777" w:rsidR="0073753D" w:rsidRPr="00FD0AC1" w:rsidRDefault="0073753D" w:rsidP="0073753D">
      <w:pPr>
        <w:spacing w:line="480" w:lineRule="auto"/>
        <w:jc w:val="both"/>
        <w:rPr>
          <w:rFonts w:cs="Arial"/>
        </w:rPr>
      </w:pPr>
    </w:p>
    <w:p w14:paraId="6640D157" w14:textId="1F9980B1" w:rsidR="0D358575" w:rsidRDefault="0D358575" w:rsidP="4EDE7951">
      <w:pPr>
        <w:spacing w:line="480" w:lineRule="auto"/>
        <w:jc w:val="both"/>
        <w:rPr>
          <w:rFonts w:cs="Arial"/>
        </w:rPr>
      </w:pPr>
      <w:proofErr w:type="spellStart"/>
      <w:r w:rsidRPr="4EDE7951">
        <w:rPr>
          <w:rFonts w:cs="Arial"/>
        </w:rPr>
        <w:t>Новое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производственное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предприятие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будет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специализироваться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на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выпуске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крупногабаритного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энергетического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оборудования</w:t>
      </w:r>
      <w:proofErr w:type="spellEnd"/>
      <w:r w:rsidRPr="4EDE7951">
        <w:rPr>
          <w:rFonts w:cs="Arial"/>
        </w:rPr>
        <w:t xml:space="preserve"> в </w:t>
      </w:r>
      <w:proofErr w:type="spellStart"/>
      <w:r w:rsidRPr="4EDE7951">
        <w:rPr>
          <w:rFonts w:cs="Arial"/>
        </w:rPr>
        <w:t>Бразилии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включая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синхронные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компенсаторы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мощностью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до</w:t>
      </w:r>
      <w:proofErr w:type="spellEnd"/>
      <w:r w:rsidRPr="4EDE7951">
        <w:rPr>
          <w:rFonts w:cs="Arial"/>
        </w:rPr>
        <w:t xml:space="preserve"> </w:t>
      </w:r>
      <w:r w:rsidRPr="00636D79">
        <w:rPr>
          <w:rFonts w:cs="Arial"/>
        </w:rPr>
        <w:t xml:space="preserve">330 </w:t>
      </w:r>
      <w:proofErr w:type="spellStart"/>
      <w:r w:rsidRPr="00636D79">
        <w:rPr>
          <w:rFonts w:cs="Arial"/>
        </w:rPr>
        <w:t>МВАр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турбогенераторы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мощностью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до</w:t>
      </w:r>
      <w:proofErr w:type="spellEnd"/>
      <w:r w:rsidRPr="4EDE7951">
        <w:rPr>
          <w:rFonts w:cs="Arial"/>
        </w:rPr>
        <w:t xml:space="preserve"> </w:t>
      </w:r>
      <w:r w:rsidRPr="00636D79">
        <w:rPr>
          <w:rFonts w:cs="Arial"/>
        </w:rPr>
        <w:t>200 МВА</w:t>
      </w:r>
      <w:r w:rsidRPr="4EDE7951">
        <w:rPr>
          <w:rFonts w:cs="Arial"/>
        </w:rPr>
        <w:t xml:space="preserve"> и </w:t>
      </w:r>
      <w:proofErr w:type="spellStart"/>
      <w:r w:rsidRPr="4EDE7951">
        <w:rPr>
          <w:rFonts w:cs="Arial"/>
        </w:rPr>
        <w:t>высокоскоростные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асинхронные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электродвигатели</w:t>
      </w:r>
      <w:proofErr w:type="spellEnd"/>
      <w:r w:rsidRPr="4EDE7951">
        <w:rPr>
          <w:rFonts w:cs="Arial"/>
        </w:rPr>
        <w:t>.</w:t>
      </w:r>
      <w:r w:rsidR="008E4B37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Кроме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того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компания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расширит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возможности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сервисного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обслуживания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электродвигателей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генераторов</w:t>
      </w:r>
      <w:proofErr w:type="spellEnd"/>
      <w:r w:rsidRPr="4EDE7951">
        <w:rPr>
          <w:rFonts w:cs="Arial"/>
        </w:rPr>
        <w:t xml:space="preserve"> и </w:t>
      </w:r>
      <w:proofErr w:type="spellStart"/>
      <w:r w:rsidRPr="4EDE7951">
        <w:rPr>
          <w:rFonts w:cs="Arial"/>
        </w:rPr>
        <w:t>гидротурбин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мощностью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до</w:t>
      </w:r>
      <w:proofErr w:type="spellEnd"/>
      <w:r w:rsidRPr="4EDE7951">
        <w:rPr>
          <w:rFonts w:cs="Arial"/>
        </w:rPr>
        <w:t xml:space="preserve"> </w:t>
      </w:r>
      <w:r w:rsidRPr="00636D79">
        <w:rPr>
          <w:rFonts w:cs="Arial"/>
        </w:rPr>
        <w:t>300 МВА</w:t>
      </w:r>
      <w:r w:rsidRPr="4EDE7951">
        <w:rPr>
          <w:rFonts w:cs="Arial"/>
        </w:rPr>
        <w:t>.</w:t>
      </w:r>
    </w:p>
    <w:p w14:paraId="6DC35A84" w14:textId="77777777" w:rsidR="008E4B37" w:rsidRDefault="008E4B37" w:rsidP="4EDE7951">
      <w:pPr>
        <w:spacing w:line="480" w:lineRule="auto"/>
        <w:jc w:val="both"/>
        <w:rPr>
          <w:rFonts w:cs="Arial"/>
        </w:rPr>
      </w:pPr>
    </w:p>
    <w:p w14:paraId="4D76FE6E" w14:textId="0DE79886" w:rsidR="0D358575" w:rsidRDefault="0D358575" w:rsidP="4EDE7951">
      <w:pPr>
        <w:spacing w:line="480" w:lineRule="auto"/>
        <w:jc w:val="both"/>
        <w:rPr>
          <w:rFonts w:cs="Arial"/>
        </w:rPr>
      </w:pPr>
      <w:r w:rsidRPr="4EDE7951">
        <w:rPr>
          <w:rFonts w:cs="Arial"/>
        </w:rPr>
        <w:t xml:space="preserve">В </w:t>
      </w:r>
      <w:proofErr w:type="spellStart"/>
      <w:r w:rsidRPr="4EDE7951">
        <w:rPr>
          <w:rFonts w:cs="Arial"/>
        </w:rPr>
        <w:t>совокупности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эти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инвестиции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укрепят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возможности</w:t>
      </w:r>
      <w:proofErr w:type="spellEnd"/>
      <w:r w:rsidRPr="4EDE7951">
        <w:rPr>
          <w:rFonts w:cs="Arial"/>
        </w:rPr>
        <w:t xml:space="preserve"> </w:t>
      </w:r>
      <w:r w:rsidRPr="00636D79">
        <w:rPr>
          <w:rFonts w:cs="Arial"/>
        </w:rPr>
        <w:t>WEG</w:t>
      </w:r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поставке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масштабируемых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технически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совершенных</w:t>
      </w:r>
      <w:proofErr w:type="spellEnd"/>
      <w:r w:rsidRPr="4EDE7951">
        <w:rPr>
          <w:rFonts w:cs="Arial"/>
        </w:rPr>
        <w:t xml:space="preserve"> и </w:t>
      </w:r>
      <w:proofErr w:type="spellStart"/>
      <w:r w:rsidRPr="4EDE7951">
        <w:rPr>
          <w:rFonts w:cs="Arial"/>
        </w:rPr>
        <w:t>полностью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готовых</w:t>
      </w:r>
      <w:proofErr w:type="spellEnd"/>
      <w:r w:rsidRPr="4EDE7951">
        <w:rPr>
          <w:rFonts w:cs="Arial"/>
        </w:rPr>
        <w:t xml:space="preserve"> к </w:t>
      </w:r>
      <w:proofErr w:type="spellStart"/>
      <w:r w:rsidRPr="4EDE7951">
        <w:rPr>
          <w:rFonts w:cs="Arial"/>
        </w:rPr>
        <w:t>реализации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решений</w:t>
      </w:r>
      <w:proofErr w:type="spellEnd"/>
      <w:r w:rsidRPr="4EDE7951">
        <w:rPr>
          <w:rFonts w:cs="Arial"/>
        </w:rPr>
        <w:t xml:space="preserve">, </w:t>
      </w:r>
      <w:proofErr w:type="spellStart"/>
      <w:r w:rsidRPr="4EDE7951">
        <w:rPr>
          <w:rFonts w:cs="Arial"/>
        </w:rPr>
        <w:t>отвечающих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потребностям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проектов</w:t>
      </w:r>
      <w:proofErr w:type="spellEnd"/>
      <w:r w:rsidRPr="4EDE7951">
        <w:rPr>
          <w:rFonts w:cs="Arial"/>
        </w:rPr>
        <w:t xml:space="preserve"> в </w:t>
      </w:r>
      <w:proofErr w:type="spellStart"/>
      <w:r w:rsidRPr="4EDE7951">
        <w:rPr>
          <w:rFonts w:cs="Arial"/>
        </w:rPr>
        <w:t>сфере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глобального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энергетического</w:t>
      </w:r>
      <w:proofErr w:type="spellEnd"/>
      <w:r w:rsidRPr="4EDE7951">
        <w:rPr>
          <w:rFonts w:cs="Arial"/>
        </w:rPr>
        <w:t xml:space="preserve"> </w:t>
      </w:r>
      <w:proofErr w:type="spellStart"/>
      <w:r w:rsidRPr="4EDE7951">
        <w:rPr>
          <w:rFonts w:cs="Arial"/>
        </w:rPr>
        <w:t>перехода</w:t>
      </w:r>
      <w:proofErr w:type="spellEnd"/>
      <w:r w:rsidRPr="4EDE7951">
        <w:rPr>
          <w:rFonts w:cs="Arial"/>
        </w:rPr>
        <w:t>.</w:t>
      </w:r>
    </w:p>
    <w:p w14:paraId="1EFA1674" w14:textId="77777777" w:rsidR="0073753D" w:rsidRPr="00FD0AC1" w:rsidRDefault="0073753D" w:rsidP="0073753D">
      <w:pPr>
        <w:spacing w:line="480" w:lineRule="auto"/>
        <w:jc w:val="both"/>
        <w:rPr>
          <w:rFonts w:cs="Arial"/>
        </w:rPr>
      </w:pPr>
    </w:p>
    <w:p w14:paraId="7B3C2B97" w14:textId="7A745E6E" w:rsidR="0073753D" w:rsidRPr="00FD0AC1" w:rsidRDefault="0D358575" w:rsidP="4EDE7951">
      <w:pPr>
        <w:spacing w:line="480" w:lineRule="auto"/>
        <w:jc w:val="both"/>
        <w:rPr>
          <w:rFonts w:cs="Arial"/>
          <w:i/>
          <w:iCs/>
        </w:rPr>
      </w:pPr>
      <w:proofErr w:type="spellStart"/>
      <w:r w:rsidRPr="4EDE7951">
        <w:rPr>
          <w:rFonts w:cs="Arial"/>
          <w:i/>
          <w:iCs/>
        </w:rPr>
        <w:lastRenderedPageBreak/>
        <w:t>Подробнее</w:t>
      </w:r>
      <w:proofErr w:type="spellEnd"/>
      <w:r w:rsidR="0073753D" w:rsidRPr="4EDE7951">
        <w:rPr>
          <w:rFonts w:cs="Arial"/>
          <w:i/>
          <w:iCs/>
        </w:rPr>
        <w:t xml:space="preserve"> о </w:t>
      </w:r>
      <w:hyperlink r:id="rId13">
        <w:proofErr w:type="spellStart"/>
        <w:r w:rsidR="0073753D" w:rsidRPr="4EDE7951">
          <w:rPr>
            <w:rStyle w:val="Hyperlink"/>
            <w:rFonts w:cs="Arial"/>
            <w:i/>
            <w:iCs/>
          </w:rPr>
          <w:t>технологии</w:t>
        </w:r>
        <w:proofErr w:type="spellEnd"/>
        <w:r w:rsidR="0073753D" w:rsidRPr="4EDE7951">
          <w:rPr>
            <w:rStyle w:val="Hyperlink"/>
            <w:rFonts w:cs="Arial"/>
            <w:i/>
            <w:iCs/>
          </w:rPr>
          <w:t xml:space="preserve"> BESS</w:t>
        </w:r>
      </w:hyperlink>
      <w:r w:rsidR="0073753D" w:rsidRPr="4EDE7951">
        <w:rPr>
          <w:rFonts w:cs="Arial"/>
          <w:i/>
          <w:iCs/>
        </w:rPr>
        <w:t xml:space="preserve"> </w:t>
      </w:r>
      <w:proofErr w:type="spellStart"/>
      <w:r w:rsidR="0073753D" w:rsidRPr="4EDE7951">
        <w:rPr>
          <w:rFonts w:cs="Arial"/>
          <w:i/>
          <w:iCs/>
        </w:rPr>
        <w:t>компании</w:t>
      </w:r>
      <w:proofErr w:type="spellEnd"/>
      <w:r w:rsidR="0073753D" w:rsidRPr="4EDE7951">
        <w:rPr>
          <w:rFonts w:cs="Arial"/>
          <w:i/>
          <w:iCs/>
        </w:rPr>
        <w:t xml:space="preserve"> WEG и </w:t>
      </w:r>
      <w:proofErr w:type="spellStart"/>
      <w:r w:rsidR="34ACFEC7" w:rsidRPr="4EDE7951">
        <w:rPr>
          <w:rFonts w:cs="Arial"/>
          <w:i/>
          <w:iCs/>
        </w:rPr>
        <w:t>других</w:t>
      </w:r>
      <w:proofErr w:type="spellEnd"/>
      <w:r w:rsidR="34ACFEC7" w:rsidRPr="4EDE7951">
        <w:rPr>
          <w:rFonts w:cs="Arial"/>
          <w:i/>
          <w:iCs/>
        </w:rPr>
        <w:t xml:space="preserve"> </w:t>
      </w:r>
      <w:hyperlink r:id="rId14">
        <w:proofErr w:type="spellStart"/>
        <w:r w:rsidR="0073753D" w:rsidRPr="4EDE7951">
          <w:rPr>
            <w:rStyle w:val="Hyperlink"/>
            <w:rFonts w:cs="Arial"/>
            <w:i/>
            <w:iCs/>
          </w:rPr>
          <w:t>решений</w:t>
        </w:r>
        <w:proofErr w:type="spellEnd"/>
        <w:r w:rsidR="290C41FB" w:rsidRPr="4EDE7951">
          <w:rPr>
            <w:rStyle w:val="Hyperlink"/>
            <w:rFonts w:cs="Arial"/>
            <w:i/>
            <w:iCs/>
          </w:rPr>
          <w:t xml:space="preserve"> в </w:t>
        </w:r>
        <w:proofErr w:type="spellStart"/>
        <w:r w:rsidR="290C41FB" w:rsidRPr="4EDE7951">
          <w:rPr>
            <w:rStyle w:val="Hyperlink"/>
            <w:rFonts w:cs="Arial"/>
            <w:i/>
            <w:iCs/>
          </w:rPr>
          <w:t>области</w:t>
        </w:r>
        <w:proofErr w:type="spellEnd"/>
        <w:r w:rsidR="0073753D" w:rsidRPr="4EDE7951">
          <w:rPr>
            <w:rStyle w:val="Hyperlink"/>
            <w:rFonts w:cs="Arial"/>
            <w:i/>
            <w:iCs/>
          </w:rPr>
          <w:t xml:space="preserve"> </w:t>
        </w:r>
        <w:proofErr w:type="spellStart"/>
        <w:r w:rsidR="0073753D" w:rsidRPr="4EDE7951">
          <w:rPr>
            <w:rStyle w:val="Hyperlink"/>
            <w:rFonts w:cs="Arial"/>
            <w:i/>
            <w:iCs/>
          </w:rPr>
          <w:t>энергетического</w:t>
        </w:r>
        <w:proofErr w:type="spellEnd"/>
        <w:r w:rsidR="0073753D" w:rsidRPr="4EDE7951">
          <w:rPr>
            <w:rStyle w:val="Hyperlink"/>
            <w:rFonts w:cs="Arial"/>
            <w:i/>
            <w:iCs/>
          </w:rPr>
          <w:t xml:space="preserve"> </w:t>
        </w:r>
        <w:proofErr w:type="spellStart"/>
        <w:r w:rsidR="0073753D" w:rsidRPr="4EDE7951">
          <w:rPr>
            <w:rStyle w:val="Hyperlink"/>
            <w:rFonts w:cs="Arial"/>
            <w:i/>
            <w:iCs/>
          </w:rPr>
          <w:t>перехода</w:t>
        </w:r>
        <w:proofErr w:type="spellEnd"/>
      </w:hyperlink>
      <w:r w:rsidR="0073753D" w:rsidRPr="4EDE7951">
        <w:rPr>
          <w:rFonts w:cs="Arial"/>
          <w:i/>
          <w:iCs/>
        </w:rPr>
        <w:t xml:space="preserve"> </w:t>
      </w:r>
      <w:r w:rsidR="5E6DDF9E" w:rsidRPr="4EDE7951">
        <w:rPr>
          <w:rFonts w:cs="Arial"/>
          <w:i/>
          <w:iCs/>
        </w:rPr>
        <w:t xml:space="preserve">- </w:t>
      </w:r>
      <w:proofErr w:type="spellStart"/>
      <w:r w:rsidR="5E6DDF9E" w:rsidRPr="4EDE7951">
        <w:rPr>
          <w:rFonts w:cs="Arial"/>
          <w:i/>
          <w:iCs/>
        </w:rPr>
        <w:t>на</w:t>
      </w:r>
      <w:proofErr w:type="spellEnd"/>
      <w:r w:rsidR="5E6DDF9E" w:rsidRPr="4EDE7951">
        <w:rPr>
          <w:rFonts w:cs="Arial"/>
          <w:i/>
          <w:iCs/>
        </w:rPr>
        <w:t xml:space="preserve"> </w:t>
      </w:r>
      <w:proofErr w:type="spellStart"/>
      <w:r w:rsidR="5E6DDF9E" w:rsidRPr="4EDE7951">
        <w:rPr>
          <w:rFonts w:cs="Arial"/>
          <w:i/>
          <w:iCs/>
        </w:rPr>
        <w:t>официальном</w:t>
      </w:r>
      <w:proofErr w:type="spellEnd"/>
      <w:r w:rsidR="5E6DDF9E" w:rsidRPr="4EDE7951">
        <w:rPr>
          <w:rFonts w:cs="Arial"/>
          <w:i/>
          <w:iCs/>
        </w:rPr>
        <w:t xml:space="preserve"> </w:t>
      </w:r>
      <w:proofErr w:type="spellStart"/>
      <w:r w:rsidR="5E6DDF9E" w:rsidRPr="4EDE7951">
        <w:rPr>
          <w:rFonts w:cs="Arial"/>
          <w:i/>
          <w:iCs/>
        </w:rPr>
        <w:t>сайте</w:t>
      </w:r>
      <w:proofErr w:type="spellEnd"/>
      <w:r w:rsidR="5E6DDF9E" w:rsidRPr="4EDE7951">
        <w:rPr>
          <w:rFonts w:cs="Arial"/>
          <w:i/>
          <w:iCs/>
        </w:rPr>
        <w:t xml:space="preserve"> </w:t>
      </w:r>
      <w:proofErr w:type="spellStart"/>
      <w:r w:rsidR="5E6DDF9E" w:rsidRPr="4EDE7951">
        <w:rPr>
          <w:rFonts w:cs="Arial"/>
          <w:i/>
          <w:iCs/>
        </w:rPr>
        <w:t>компании</w:t>
      </w:r>
      <w:proofErr w:type="spellEnd"/>
      <w:r w:rsidR="0073753D" w:rsidRPr="4EDE7951">
        <w:rPr>
          <w:rFonts w:cs="Arial"/>
          <w:i/>
          <w:iCs/>
        </w:rPr>
        <w:t>.</w:t>
      </w:r>
    </w:p>
    <w:p w14:paraId="4E613CAF" w14:textId="77777777" w:rsidR="0073753D" w:rsidRPr="00FD0AC1" w:rsidRDefault="0073753D" w:rsidP="0073753D">
      <w:pPr>
        <w:jc w:val="both"/>
        <w:rPr>
          <w:rFonts w:cs="Arial"/>
        </w:rPr>
      </w:pPr>
    </w:p>
    <w:p w14:paraId="5D2DCB52" w14:textId="77777777" w:rsidR="003E5474" w:rsidRPr="005076D1" w:rsidRDefault="003E5474" w:rsidP="003E5474">
      <w:pPr>
        <w:rPr>
          <w:rFonts w:cs="Arial"/>
        </w:rPr>
      </w:pPr>
    </w:p>
    <w:p w14:paraId="5D2DCB53" w14:textId="12D286B7" w:rsidR="00E03D45" w:rsidRPr="005076D1" w:rsidRDefault="00E03D45" w:rsidP="00E03D45">
      <w:pPr>
        <w:rPr>
          <w:rFonts w:eastAsia="MS Mincho" w:cs="Arial"/>
        </w:rPr>
      </w:pPr>
      <w:proofErr w:type="spellStart"/>
      <w:r w:rsidRPr="00F603CF">
        <w:rPr>
          <w:rFonts w:eastAsia="MS Mincho" w:cs="Arial"/>
          <w:b/>
          <w:color w:val="4472C4"/>
        </w:rPr>
        <w:t>Конец</w:t>
      </w:r>
      <w:proofErr w:type="spellEnd"/>
      <w:r w:rsidRPr="00F603CF">
        <w:rPr>
          <w:rFonts w:eastAsia="MS Mincho" w:cs="Arial"/>
          <w:b/>
          <w:color w:val="4472C4"/>
        </w:rPr>
        <w:t>:</w:t>
      </w:r>
      <w:r w:rsidR="00C63478">
        <w:rPr>
          <w:rFonts w:eastAsia="MS Mincho" w:cs="Arial"/>
        </w:rPr>
        <w:t xml:space="preserve"> 4</w:t>
      </w:r>
      <w:r w:rsidR="00636D79">
        <w:rPr>
          <w:rFonts w:eastAsia="MS Mincho" w:cs="Arial"/>
        </w:rPr>
        <w:t>92</w:t>
      </w:r>
      <w:r w:rsidR="00C63478">
        <w:rPr>
          <w:rFonts w:eastAsia="MS Mincho" w:cs="Arial"/>
        </w:rPr>
        <w:t xml:space="preserve"> </w:t>
      </w:r>
      <w:proofErr w:type="spellStart"/>
      <w:r w:rsidRPr="005076D1">
        <w:rPr>
          <w:rFonts w:eastAsia="MS Mincho" w:cs="Arial"/>
        </w:rPr>
        <w:t>слова</w:t>
      </w:r>
      <w:proofErr w:type="spellEnd"/>
    </w:p>
    <w:p w14:paraId="5D2DCB54" w14:textId="77777777" w:rsidR="00E03D45" w:rsidRPr="008A6A7A" w:rsidRDefault="00E03D45" w:rsidP="008A6A7A">
      <w:pPr>
        <w:rPr>
          <w:rFonts w:eastAsia="MS Mincho"/>
        </w:rPr>
      </w:pPr>
    </w:p>
    <w:p w14:paraId="5D2DCB55" w14:textId="77777777" w:rsidR="00924FCE" w:rsidRPr="008A6A7A" w:rsidRDefault="00924FCE" w:rsidP="008A6A7A">
      <w:proofErr w:type="spellStart"/>
      <w:r w:rsidRPr="00F603CF">
        <w:rPr>
          <w:rFonts w:eastAsia="MS Mincho"/>
          <w:b/>
          <w:color w:val="4472C4"/>
        </w:rPr>
        <w:t>Подпись</w:t>
      </w:r>
      <w:proofErr w:type="spellEnd"/>
      <w:r w:rsidRPr="00F603CF">
        <w:rPr>
          <w:rFonts w:eastAsia="MS Mincho"/>
          <w:b/>
          <w:color w:val="4472C4"/>
        </w:rPr>
        <w:t xml:space="preserve"> к </w:t>
      </w:r>
      <w:proofErr w:type="spellStart"/>
      <w:r w:rsidRPr="00F603CF">
        <w:rPr>
          <w:rFonts w:eastAsia="MS Mincho"/>
          <w:b/>
          <w:color w:val="4472C4"/>
        </w:rPr>
        <w:t>изображению</w:t>
      </w:r>
      <w:proofErr w:type="spellEnd"/>
      <w:r w:rsidRPr="00F603CF">
        <w:rPr>
          <w:rFonts w:eastAsia="MS Mincho"/>
          <w:b/>
          <w:color w:val="4472C4"/>
        </w:rPr>
        <w:t xml:space="preserve">: </w:t>
      </w:r>
      <w:r w:rsidRPr="008A6A7A">
        <w:t>ВСТАВЬТЕ ПОДПИСЬ К ИЗОБРАЖЕНИЮ ЗДЕСЬ</w:t>
      </w:r>
    </w:p>
    <w:p w14:paraId="5D2DCB56" w14:textId="77777777" w:rsidR="00924FCE" w:rsidRPr="008A6A7A" w:rsidRDefault="00924FCE" w:rsidP="008A6A7A">
      <w:pPr>
        <w:rPr>
          <w:rFonts w:eastAsia="MS Mincho"/>
        </w:rPr>
      </w:pPr>
    </w:p>
    <w:p w14:paraId="5D2DCB57" w14:textId="77777777" w:rsidR="00E03D45" w:rsidRPr="008A6A7A" w:rsidRDefault="00E03D45" w:rsidP="008A6A7A">
      <w:proofErr w:type="spellStart"/>
      <w:r w:rsidRPr="00F603CF">
        <w:rPr>
          <w:rFonts w:eastAsia="MS Mincho"/>
          <w:b/>
          <w:bCs/>
          <w:color w:val="4472C4"/>
        </w:rPr>
        <w:t>Примечание</w:t>
      </w:r>
      <w:proofErr w:type="spellEnd"/>
      <w:r w:rsidRPr="00F603CF">
        <w:rPr>
          <w:rFonts w:eastAsia="MS Mincho"/>
          <w:b/>
          <w:bCs/>
          <w:color w:val="4472C4"/>
        </w:rPr>
        <w:t xml:space="preserve"> </w:t>
      </w:r>
      <w:proofErr w:type="spellStart"/>
      <w:r w:rsidRPr="00F603CF">
        <w:rPr>
          <w:rFonts w:eastAsia="MS Mincho"/>
          <w:b/>
          <w:bCs/>
          <w:color w:val="4472C4"/>
        </w:rPr>
        <w:t>редактора</w:t>
      </w:r>
      <w:proofErr w:type="spellEnd"/>
      <w:r w:rsidRPr="00F603CF">
        <w:rPr>
          <w:rFonts w:eastAsia="MS Mincho"/>
          <w:b/>
          <w:bCs/>
          <w:color w:val="4472C4"/>
        </w:rPr>
        <w:t xml:space="preserve">: </w:t>
      </w:r>
      <w:proofErr w:type="spellStart"/>
      <w:r w:rsidRPr="008A6A7A">
        <w:t>Если</w:t>
      </w:r>
      <w:proofErr w:type="spellEnd"/>
      <w:r w:rsidRPr="008A6A7A">
        <w:t xml:space="preserve"> </w:t>
      </w:r>
      <w:proofErr w:type="spellStart"/>
      <w:r w:rsidRPr="008A6A7A">
        <w:t>вы</w:t>
      </w:r>
      <w:proofErr w:type="spellEnd"/>
      <w:r w:rsidRPr="008A6A7A">
        <w:t xml:space="preserve"> </w:t>
      </w:r>
      <w:proofErr w:type="spellStart"/>
      <w:r w:rsidRPr="008A6A7A">
        <w:t>хотите</w:t>
      </w:r>
      <w:proofErr w:type="spellEnd"/>
      <w:r w:rsidRPr="008A6A7A">
        <w:t xml:space="preserve"> </w:t>
      </w:r>
      <w:proofErr w:type="spellStart"/>
      <w:r w:rsidRPr="008A6A7A">
        <w:t>быть</w:t>
      </w:r>
      <w:proofErr w:type="spellEnd"/>
      <w:r w:rsidRPr="008A6A7A">
        <w:t xml:space="preserve"> в </w:t>
      </w:r>
      <w:proofErr w:type="spellStart"/>
      <w:r w:rsidRPr="008A6A7A">
        <w:t>курсе</w:t>
      </w:r>
      <w:proofErr w:type="spellEnd"/>
      <w:r w:rsidRPr="008A6A7A">
        <w:t xml:space="preserve"> </w:t>
      </w:r>
      <w:proofErr w:type="spellStart"/>
      <w:r w:rsidRPr="008A6A7A">
        <w:t>последних</w:t>
      </w:r>
      <w:proofErr w:type="spellEnd"/>
      <w:r w:rsidRPr="008A6A7A">
        <w:t xml:space="preserve"> </w:t>
      </w:r>
      <w:proofErr w:type="spellStart"/>
      <w:r w:rsidRPr="008A6A7A">
        <w:t>пресс-релизов</w:t>
      </w:r>
      <w:proofErr w:type="spellEnd"/>
      <w:r w:rsidRPr="008A6A7A">
        <w:t xml:space="preserve">, </w:t>
      </w:r>
      <w:proofErr w:type="spellStart"/>
      <w:r w:rsidRPr="008A6A7A">
        <w:t>аналитических</w:t>
      </w:r>
      <w:proofErr w:type="spellEnd"/>
      <w:r w:rsidRPr="008A6A7A">
        <w:t xml:space="preserve"> </w:t>
      </w:r>
      <w:proofErr w:type="spellStart"/>
      <w:r w:rsidRPr="008A6A7A">
        <w:t>материалов</w:t>
      </w:r>
      <w:proofErr w:type="spellEnd"/>
      <w:r w:rsidRPr="008A6A7A">
        <w:t xml:space="preserve"> и </w:t>
      </w:r>
      <w:proofErr w:type="spellStart"/>
      <w:r w:rsidRPr="008A6A7A">
        <w:t>примеров</w:t>
      </w:r>
      <w:proofErr w:type="spellEnd"/>
      <w:r w:rsidRPr="008A6A7A">
        <w:t xml:space="preserve"> </w:t>
      </w:r>
      <w:proofErr w:type="spellStart"/>
      <w:r w:rsidRPr="008A6A7A">
        <w:t>из</w:t>
      </w:r>
      <w:proofErr w:type="spellEnd"/>
      <w:r w:rsidRPr="008A6A7A">
        <w:t xml:space="preserve"> </w:t>
      </w:r>
      <w:proofErr w:type="spellStart"/>
      <w:r w:rsidRPr="008A6A7A">
        <w:t>практики</w:t>
      </w:r>
      <w:proofErr w:type="spellEnd"/>
      <w:r w:rsidRPr="008A6A7A">
        <w:t xml:space="preserve"> </w:t>
      </w:r>
      <w:proofErr w:type="spellStart"/>
      <w:r w:rsidR="008A6A7A" w:rsidRPr="008A6A7A">
        <w:t>компании</w:t>
      </w:r>
      <w:proofErr w:type="spellEnd"/>
      <w:r w:rsidR="008A6A7A" w:rsidRPr="008A6A7A">
        <w:t xml:space="preserve"> WEG</w:t>
      </w:r>
      <w:r w:rsidRPr="008A6A7A">
        <w:t xml:space="preserve">, </w:t>
      </w:r>
      <w:proofErr w:type="spellStart"/>
      <w:r w:rsidRPr="008A6A7A">
        <w:t>посетите</w:t>
      </w:r>
      <w:proofErr w:type="spellEnd"/>
      <w:r w:rsidRPr="008A6A7A">
        <w:t xml:space="preserve"> </w:t>
      </w:r>
      <w:hyperlink r:id="rId15" w:history="1">
        <w:r w:rsidR="008A6A7A" w:rsidRPr="008A6A7A">
          <w:rPr>
            <w:rStyle w:val="Hyperlink"/>
            <w:rFonts w:cs="Arial"/>
          </w:rPr>
          <w:t>сайт https://www.weg.net/institutional/MR/en/all-news/all</w:t>
        </w:r>
      </w:hyperlink>
    </w:p>
    <w:p w14:paraId="5D2DCB58" w14:textId="77777777" w:rsidR="00E03D45" w:rsidRPr="008A6A7A" w:rsidRDefault="00E03D45" w:rsidP="008A6A7A">
      <w:pPr>
        <w:rPr>
          <w:rFonts w:eastAsia="MS Mincho"/>
          <w:b/>
          <w:bCs/>
          <w:color w:val="00529C"/>
        </w:rPr>
      </w:pPr>
    </w:p>
    <w:p w14:paraId="259D6186" w14:textId="77777777" w:rsidR="00D738E3" w:rsidRPr="00633467" w:rsidRDefault="00D738E3" w:rsidP="00D738E3">
      <w:pPr>
        <w:rPr>
          <w:color w:val="000000" w:themeColor="text1"/>
          <w:lang w:val="en-US" w:eastAsia="en-GB"/>
        </w:rPr>
      </w:pPr>
      <w:proofErr w:type="spellStart"/>
      <w:r w:rsidRPr="33AD68EE">
        <w:rPr>
          <w:rFonts w:eastAsia="MS Mincho"/>
          <w:b/>
          <w:bCs/>
          <w:color w:val="4472C4" w:themeColor="accent1"/>
        </w:rPr>
        <w:t>Для</w:t>
      </w:r>
      <w:proofErr w:type="spellEnd"/>
      <w:r w:rsidRPr="33AD68EE">
        <w:rPr>
          <w:rFonts w:eastAsia="MS Mincho"/>
          <w:b/>
          <w:bCs/>
          <w:color w:val="4472C4" w:themeColor="accent1"/>
        </w:rPr>
        <w:t xml:space="preserve"> </w:t>
      </w:r>
      <w:proofErr w:type="spellStart"/>
      <w:r w:rsidRPr="33AD68EE">
        <w:rPr>
          <w:rFonts w:eastAsia="MS Mincho"/>
          <w:b/>
          <w:bCs/>
          <w:color w:val="4472C4" w:themeColor="accent1"/>
        </w:rPr>
        <w:t>получения</w:t>
      </w:r>
      <w:proofErr w:type="spellEnd"/>
      <w:r w:rsidRPr="33AD68EE">
        <w:rPr>
          <w:rFonts w:eastAsia="MS Mincho"/>
          <w:b/>
          <w:bCs/>
          <w:color w:val="4472C4" w:themeColor="accent1"/>
        </w:rPr>
        <w:t xml:space="preserve"> </w:t>
      </w:r>
      <w:proofErr w:type="spellStart"/>
      <w:r w:rsidRPr="33AD68EE">
        <w:rPr>
          <w:rFonts w:eastAsia="MS Mincho"/>
          <w:b/>
          <w:bCs/>
          <w:color w:val="4472C4" w:themeColor="accent1"/>
        </w:rPr>
        <w:t>дополнительной</w:t>
      </w:r>
      <w:proofErr w:type="spellEnd"/>
      <w:r w:rsidRPr="33AD68EE">
        <w:rPr>
          <w:rFonts w:eastAsia="MS Mincho"/>
          <w:b/>
          <w:bCs/>
          <w:color w:val="4472C4" w:themeColor="accent1"/>
        </w:rPr>
        <w:t xml:space="preserve"> </w:t>
      </w:r>
      <w:proofErr w:type="spellStart"/>
      <w:r w:rsidRPr="33AD68EE">
        <w:rPr>
          <w:rFonts w:eastAsia="MS Mincho"/>
          <w:b/>
          <w:bCs/>
          <w:color w:val="4472C4" w:themeColor="accent1"/>
        </w:rPr>
        <w:t>информации</w:t>
      </w:r>
      <w:proofErr w:type="spellEnd"/>
      <w:r w:rsidRPr="33AD68EE">
        <w:rPr>
          <w:rFonts w:eastAsia="MS Mincho"/>
          <w:b/>
          <w:bCs/>
          <w:color w:val="4472C4" w:themeColor="accent1"/>
        </w:rPr>
        <w:t xml:space="preserve"> </w:t>
      </w:r>
      <w:proofErr w:type="spellStart"/>
      <w:r w:rsidRPr="33AD68EE">
        <w:rPr>
          <w:rFonts w:eastAsia="MS Mincho"/>
          <w:b/>
          <w:bCs/>
          <w:color w:val="4472C4" w:themeColor="accent1"/>
        </w:rPr>
        <w:t>обращайтесь</w:t>
      </w:r>
      <w:proofErr w:type="spellEnd"/>
      <w:r w:rsidRPr="33AD68EE">
        <w:rPr>
          <w:rFonts w:eastAsia="MS Mincho"/>
          <w:b/>
          <w:bCs/>
          <w:color w:val="4472C4" w:themeColor="accent1"/>
        </w:rPr>
        <w:t xml:space="preserve">: </w:t>
      </w:r>
    </w:p>
    <w:p w14:paraId="21B3150B" w14:textId="77777777" w:rsidR="00D738E3" w:rsidRPr="004E6D19" w:rsidRDefault="00D738E3" w:rsidP="00D738E3">
      <w:pPr>
        <w:rPr>
          <w:color w:val="000000" w:themeColor="text1"/>
          <w:lang w:eastAsia="en-GB"/>
        </w:rPr>
      </w:pPr>
      <w:proofErr w:type="spellStart"/>
      <w:r w:rsidRPr="00633467">
        <w:rPr>
          <w:color w:val="000000" w:themeColor="text1"/>
          <w:lang w:val="en-US" w:eastAsia="en-GB"/>
        </w:rPr>
        <w:t>Марсио</w:t>
      </w:r>
      <w:proofErr w:type="spellEnd"/>
      <w:r w:rsidRPr="00633467">
        <w:rPr>
          <w:color w:val="000000" w:themeColor="text1"/>
          <w:lang w:val="en-US" w:eastAsia="en-GB"/>
        </w:rPr>
        <w:t xml:space="preserve"> Эмацу</w:t>
      </w:r>
      <w:r>
        <w:rPr>
          <w:color w:val="000000" w:themeColor="text1"/>
          <w:lang w:val="en-US" w:eastAsia="en-GB"/>
        </w:rPr>
        <w:t xml:space="preserve">, </w:t>
      </w:r>
      <w:r w:rsidRPr="004E6D19">
        <w:rPr>
          <w:color w:val="000000" w:themeColor="text1"/>
          <w:lang w:eastAsia="en-GB"/>
        </w:rPr>
        <w:t xml:space="preserve">WEG International GmbH, Am </w:t>
      </w:r>
      <w:proofErr w:type="spellStart"/>
      <w:r w:rsidRPr="004E6D19">
        <w:rPr>
          <w:color w:val="000000" w:themeColor="text1"/>
          <w:lang w:eastAsia="en-GB"/>
        </w:rPr>
        <w:t>Mattenhof</w:t>
      </w:r>
      <w:proofErr w:type="spellEnd"/>
      <w:r w:rsidRPr="004E6D19">
        <w:rPr>
          <w:color w:val="000000" w:themeColor="text1"/>
          <w:lang w:eastAsia="en-GB"/>
        </w:rPr>
        <w:t xml:space="preserve"> 16a, 6010 </w:t>
      </w:r>
      <w:proofErr w:type="spellStart"/>
      <w:r w:rsidRPr="004E6D19">
        <w:rPr>
          <w:color w:val="000000" w:themeColor="text1"/>
          <w:lang w:eastAsia="en-GB"/>
        </w:rPr>
        <w:t>Криенс</w:t>
      </w:r>
      <w:proofErr w:type="spellEnd"/>
      <w:r w:rsidRPr="004E6D19">
        <w:rPr>
          <w:color w:val="000000" w:themeColor="text1"/>
          <w:lang w:eastAsia="en-GB"/>
        </w:rPr>
        <w:t xml:space="preserve">, </w:t>
      </w:r>
      <w:proofErr w:type="spellStart"/>
      <w:r w:rsidRPr="004E6D19">
        <w:rPr>
          <w:color w:val="000000" w:themeColor="text1"/>
          <w:lang w:eastAsia="en-GB"/>
        </w:rPr>
        <w:t>Швейцария</w:t>
      </w:r>
      <w:proofErr w:type="spellEnd"/>
      <w:r w:rsidRPr="004E6D19">
        <w:rPr>
          <w:color w:val="000000" w:themeColor="text1"/>
          <w:lang w:eastAsia="en-GB"/>
        </w:rPr>
        <w:t xml:space="preserve">. </w:t>
      </w:r>
    </w:p>
    <w:p w14:paraId="5D2DCB5B" w14:textId="77777777" w:rsidR="00D738E3" w:rsidRPr="00CE329E" w:rsidRDefault="00D738E3" w:rsidP="00D738E3">
      <w:pPr>
        <w:rPr>
          <w:rFonts w:eastAsia="MS Mincho"/>
          <w:bCs/>
        </w:rPr>
      </w:pPr>
      <w:r w:rsidRPr="00CE329E">
        <w:rPr>
          <w:rFonts w:eastAsia="MS Mincho"/>
          <w:b/>
          <w:color w:val="4472C4"/>
        </w:rPr>
        <w:t>www:</w:t>
      </w:r>
      <w:hyperlink r:id="rId16" w:history="1">
        <w:r w:rsidRPr="00CE329E">
          <w:rPr>
            <w:rStyle w:val="Hyperlink"/>
            <w:rFonts w:cs="Arial"/>
          </w:rPr>
          <w:t xml:space="preserve"> www.weg.net</w:t>
        </w:r>
      </w:hyperlink>
      <w:r w:rsidRPr="00CE329E">
        <w:rPr>
          <w:bCs/>
        </w:rPr>
        <w:t xml:space="preserve"> </w:t>
      </w:r>
    </w:p>
    <w:p w14:paraId="6959D219" w14:textId="77777777" w:rsidR="00D738E3" w:rsidRPr="004E6D19" w:rsidRDefault="00D738E3" w:rsidP="00D738E3">
      <w:proofErr w:type="spellStart"/>
      <w:r w:rsidRPr="004E6D19">
        <w:rPr>
          <w:rFonts w:eastAsia="MS Mincho"/>
          <w:b/>
          <w:bCs/>
          <w:color w:val="4472C4"/>
        </w:rPr>
        <w:t>Электронная</w:t>
      </w:r>
      <w:proofErr w:type="spellEnd"/>
      <w:r w:rsidRPr="004E6D19">
        <w:rPr>
          <w:rFonts w:eastAsia="MS Mincho"/>
          <w:b/>
          <w:bCs/>
          <w:color w:val="4472C4"/>
        </w:rPr>
        <w:t xml:space="preserve"> </w:t>
      </w:r>
      <w:proofErr w:type="spellStart"/>
      <w:r w:rsidRPr="004E6D19">
        <w:rPr>
          <w:rFonts w:eastAsia="MS Mincho"/>
          <w:b/>
          <w:bCs/>
          <w:color w:val="4472C4"/>
        </w:rPr>
        <w:t>почта</w:t>
      </w:r>
      <w:proofErr w:type="spellEnd"/>
      <w:r w:rsidRPr="004E6D19">
        <w:rPr>
          <w:rFonts w:eastAsia="MS Mincho"/>
          <w:b/>
          <w:bCs/>
          <w:color w:val="4472C4"/>
        </w:rPr>
        <w:t xml:space="preserve">: </w:t>
      </w:r>
      <w:hyperlink r:id="rId17" w:history="1">
        <w:r w:rsidRPr="004E6D19">
          <w:rPr>
            <w:rStyle w:val="Hyperlink"/>
            <w:lang w:eastAsia="en-GB"/>
          </w:rPr>
          <w:t>info-ch@weg.net</w:t>
        </w:r>
      </w:hyperlink>
    </w:p>
    <w:p w14:paraId="35DE0072" w14:textId="77777777" w:rsidR="00D738E3" w:rsidRPr="004E6D19" w:rsidRDefault="00D738E3" w:rsidP="00D738E3">
      <w:pPr>
        <w:rPr>
          <w:rFonts w:eastAsia="MS Mincho"/>
          <w:color w:val="0C7289"/>
        </w:rPr>
      </w:pPr>
    </w:p>
    <w:p w14:paraId="20C3D674" w14:textId="45016B8D" w:rsidR="00D738E3" w:rsidRPr="008A6A7A" w:rsidRDefault="00D738E3" w:rsidP="00D738E3">
      <w:pPr>
        <w:rPr>
          <w:rFonts w:eastAsia="MS Mincho"/>
          <w:spacing w:val="-3"/>
        </w:rPr>
      </w:pPr>
      <w:proofErr w:type="spellStart"/>
      <w:r w:rsidRPr="00F603CF">
        <w:rPr>
          <w:rFonts w:eastAsia="MS Mincho"/>
          <w:b/>
          <w:bCs/>
          <w:color w:val="4472C4"/>
        </w:rPr>
        <w:t>Запросы</w:t>
      </w:r>
      <w:proofErr w:type="spellEnd"/>
      <w:r w:rsidRPr="00F603CF">
        <w:rPr>
          <w:rFonts w:eastAsia="MS Mincho"/>
          <w:b/>
          <w:bCs/>
          <w:color w:val="4472C4"/>
        </w:rPr>
        <w:t xml:space="preserve"> </w:t>
      </w:r>
      <w:proofErr w:type="spellStart"/>
      <w:r w:rsidRPr="00F603CF">
        <w:rPr>
          <w:rFonts w:eastAsia="MS Mincho"/>
          <w:b/>
          <w:bCs/>
          <w:color w:val="4472C4"/>
        </w:rPr>
        <w:t>прессы</w:t>
      </w:r>
      <w:proofErr w:type="spellEnd"/>
      <w:r w:rsidRPr="00F603CF">
        <w:rPr>
          <w:rFonts w:eastAsia="MS Mincho"/>
          <w:b/>
          <w:bCs/>
          <w:color w:val="4472C4"/>
        </w:rPr>
        <w:t xml:space="preserve">: </w:t>
      </w:r>
      <w:proofErr w:type="spellStart"/>
      <w:r>
        <w:rPr>
          <w:rFonts w:eastAsia="MS Mincho"/>
          <w:spacing w:val="-3"/>
        </w:rPr>
        <w:t>Стефани</w:t>
      </w:r>
      <w:proofErr w:type="spellEnd"/>
      <w:r>
        <w:rPr>
          <w:rFonts w:eastAsia="MS Mincho"/>
          <w:spacing w:val="-3"/>
        </w:rPr>
        <w:t xml:space="preserve"> </w:t>
      </w:r>
      <w:r w:rsidR="00C61A46">
        <w:rPr>
          <w:rFonts w:eastAsia="MS Mincho"/>
          <w:spacing w:val="-3"/>
        </w:rPr>
        <w:t xml:space="preserve">Карсон </w:t>
      </w:r>
      <w:proofErr w:type="spellStart"/>
      <w:r>
        <w:rPr>
          <w:rFonts w:eastAsia="MS Mincho"/>
          <w:spacing w:val="-3"/>
        </w:rPr>
        <w:t>Вуд</w:t>
      </w:r>
      <w:proofErr w:type="spellEnd"/>
      <w:r>
        <w:rPr>
          <w:rFonts w:eastAsia="MS Mincho"/>
          <w:spacing w:val="-3"/>
        </w:rPr>
        <w:t xml:space="preserve"> и </w:t>
      </w:r>
      <w:proofErr w:type="spellStart"/>
      <w:r>
        <w:rPr>
          <w:rFonts w:eastAsia="MS Mincho"/>
          <w:spacing w:val="-3"/>
        </w:rPr>
        <w:t>Энкарна</w:t>
      </w:r>
      <w:proofErr w:type="spellEnd"/>
      <w:r>
        <w:rPr>
          <w:rFonts w:eastAsia="MS Mincho"/>
          <w:spacing w:val="-3"/>
        </w:rPr>
        <w:t xml:space="preserve"> </w:t>
      </w:r>
      <w:proofErr w:type="spellStart"/>
      <w:r>
        <w:rPr>
          <w:rFonts w:eastAsia="MS Mincho"/>
          <w:spacing w:val="-3"/>
        </w:rPr>
        <w:t>Нуньес</w:t>
      </w:r>
      <w:proofErr w:type="spellEnd"/>
      <w:r>
        <w:rPr>
          <w:rFonts w:eastAsia="MS Mincho"/>
          <w:spacing w:val="-3"/>
        </w:rPr>
        <w:t xml:space="preserve"> </w:t>
      </w:r>
      <w:r w:rsidRPr="008A6A7A">
        <w:rPr>
          <w:rFonts w:eastAsia="MS Mincho"/>
          <w:spacing w:val="-3"/>
        </w:rPr>
        <w:t>– Stone Junction Ltd</w:t>
      </w:r>
    </w:p>
    <w:p w14:paraId="5D2DCB5F" w14:textId="77777777" w:rsidR="00D738E3" w:rsidRPr="00E23DAC" w:rsidRDefault="00D738E3" w:rsidP="00D738E3">
      <w:pPr>
        <w:rPr>
          <w:rFonts w:cs="Arial"/>
          <w:color w:val="000000"/>
          <w:lang w:eastAsia="en-GB"/>
        </w:rPr>
      </w:pPr>
      <w:proofErr w:type="spellStart"/>
      <w:r w:rsidRPr="00B20A0A">
        <w:rPr>
          <w:rFonts w:cs="Arial"/>
          <w:color w:val="000000"/>
          <w:lang w:eastAsia="en-GB"/>
        </w:rPr>
        <w:t>Офисы</w:t>
      </w:r>
      <w:proofErr w:type="spellEnd"/>
      <w:r w:rsidRPr="00B20A0A">
        <w:rPr>
          <w:rFonts w:cs="Arial"/>
          <w:color w:val="000000"/>
          <w:lang w:eastAsia="en-GB"/>
        </w:rPr>
        <w:t xml:space="preserve"> 1 и 2, The Malthouse, </w:t>
      </w:r>
      <w:proofErr w:type="spellStart"/>
      <w:r w:rsidRPr="00B20A0A">
        <w:rPr>
          <w:rFonts w:cs="Arial"/>
          <w:color w:val="000000"/>
          <w:lang w:eastAsia="en-GB"/>
        </w:rPr>
        <w:t>Уотер-стрит</w:t>
      </w:r>
      <w:proofErr w:type="spellEnd"/>
      <w:r w:rsidRPr="00B20A0A">
        <w:rPr>
          <w:rFonts w:cs="Arial"/>
          <w:color w:val="000000"/>
          <w:lang w:eastAsia="en-GB"/>
        </w:rPr>
        <w:t xml:space="preserve">, </w:t>
      </w:r>
      <w:proofErr w:type="spellStart"/>
      <w:r w:rsidRPr="00B20A0A">
        <w:rPr>
          <w:rFonts w:cs="Arial"/>
          <w:color w:val="000000"/>
          <w:lang w:eastAsia="en-GB"/>
        </w:rPr>
        <w:t>Стаффорд</w:t>
      </w:r>
      <w:proofErr w:type="spellEnd"/>
      <w:r w:rsidRPr="00B20A0A">
        <w:rPr>
          <w:rFonts w:cs="Arial"/>
          <w:color w:val="000000"/>
          <w:lang w:eastAsia="en-GB"/>
        </w:rPr>
        <w:t xml:space="preserve">, </w:t>
      </w:r>
      <w:proofErr w:type="spellStart"/>
      <w:r w:rsidRPr="00B20A0A">
        <w:rPr>
          <w:rFonts w:cs="Arial"/>
          <w:color w:val="000000"/>
          <w:lang w:eastAsia="en-GB"/>
        </w:rPr>
        <w:t>Стаффордшир</w:t>
      </w:r>
      <w:proofErr w:type="spellEnd"/>
      <w:r w:rsidRPr="00B20A0A">
        <w:rPr>
          <w:rFonts w:cs="Arial"/>
          <w:color w:val="000000"/>
          <w:lang w:eastAsia="en-GB"/>
        </w:rPr>
        <w:t xml:space="preserve">, ST16 1AR </w:t>
      </w:r>
      <w:r w:rsidRPr="008A6A7A">
        <w:rPr>
          <w:rFonts w:eastAsia="MS Mincho"/>
          <w:noProof/>
          <w:lang w:eastAsia="en-GB"/>
        </w:rPr>
        <w:br/>
      </w:r>
      <w:proofErr w:type="spellStart"/>
      <w:r w:rsidRPr="00F603CF">
        <w:rPr>
          <w:rFonts w:eastAsia="MS Mincho"/>
          <w:b/>
          <w:bCs/>
          <w:color w:val="4472C4"/>
        </w:rPr>
        <w:t>Телефон</w:t>
      </w:r>
      <w:proofErr w:type="spellEnd"/>
      <w:r w:rsidRPr="00F603CF">
        <w:rPr>
          <w:rFonts w:eastAsia="MS Mincho"/>
          <w:b/>
          <w:bCs/>
          <w:color w:val="4472C4"/>
        </w:rPr>
        <w:t xml:space="preserve">: </w:t>
      </w:r>
      <w:r w:rsidRPr="008A6A7A">
        <w:rPr>
          <w:rFonts w:eastAsia="MS Mincho"/>
          <w:spacing w:val="-3"/>
        </w:rPr>
        <w:t>+44 (0) 1785 225416</w:t>
      </w:r>
    </w:p>
    <w:p w14:paraId="68C27A19" w14:textId="3EACD1DB" w:rsidR="00D738E3" w:rsidRPr="004E6D19" w:rsidRDefault="00D738E3" w:rsidP="00D738E3">
      <w:pPr>
        <w:rPr>
          <w:rFonts w:eastAsia="MS Mincho"/>
          <w:spacing w:val="-3"/>
        </w:rPr>
      </w:pPr>
      <w:proofErr w:type="spellStart"/>
      <w:r w:rsidRPr="004E6D19">
        <w:rPr>
          <w:rFonts w:eastAsia="MS Mincho"/>
          <w:b/>
          <w:bCs/>
          <w:color w:val="4472C4"/>
        </w:rPr>
        <w:t>Электронная</w:t>
      </w:r>
      <w:proofErr w:type="spellEnd"/>
      <w:r w:rsidRPr="004E6D19">
        <w:rPr>
          <w:rFonts w:eastAsia="MS Mincho"/>
          <w:b/>
          <w:bCs/>
          <w:color w:val="4472C4"/>
        </w:rPr>
        <w:t xml:space="preserve"> почта:</w:t>
      </w:r>
      <w:hyperlink r:id="rId18" w:history="1">
        <w:r w:rsidRPr="004E6D19">
          <w:rPr>
            <w:rStyle w:val="Hyperlink"/>
            <w:rFonts w:eastAsia="MS Mincho"/>
            <w:spacing w:val="-3"/>
          </w:rPr>
          <w:t>stephanie@stonejunction.co.uk</w:t>
        </w:r>
      </w:hyperlink>
      <w:r w:rsidRPr="004E6D19">
        <w:rPr>
          <w:rFonts w:eastAsia="MS Mincho"/>
          <w:spacing w:val="-3"/>
        </w:rPr>
        <w:t xml:space="preserve"> или</w:t>
      </w:r>
      <w:hyperlink r:id="rId19" w:history="1">
        <w:r w:rsidR="004E6D19" w:rsidRPr="002C495D">
          <w:rPr>
            <w:rStyle w:val="Hyperlink"/>
            <w:rFonts w:eastAsia="MS Mincho"/>
            <w:spacing w:val="-3"/>
          </w:rPr>
          <w:t>encarna@stonejunction.co.uk</w:t>
        </w:r>
      </w:hyperlink>
      <w:r w:rsidR="004E6D19">
        <w:rPr>
          <w:rFonts w:eastAsia="MS Mincho"/>
          <w:spacing w:val="-3"/>
        </w:rPr>
        <w:t xml:space="preserve"> </w:t>
      </w:r>
    </w:p>
    <w:p w14:paraId="5D2DCB61" w14:textId="7311636C" w:rsidR="00D738E3" w:rsidRPr="008E4B37" w:rsidRDefault="00D738E3" w:rsidP="00D738E3">
      <w:pPr>
        <w:rPr>
          <w:rFonts w:eastAsia="MS Mincho"/>
          <w:spacing w:val="-3"/>
        </w:rPr>
      </w:pPr>
      <w:r w:rsidRPr="008E4B37">
        <w:rPr>
          <w:rFonts w:eastAsia="MS Mincho"/>
          <w:b/>
          <w:bCs/>
          <w:color w:val="4472C4"/>
        </w:rPr>
        <w:t>www:</w:t>
      </w:r>
      <w:hyperlink r:id="rId20" w:history="1">
        <w:r w:rsidR="009241E7" w:rsidRPr="008E4B37">
          <w:rPr>
            <w:rStyle w:val="Hyperlink"/>
            <w:rFonts w:eastAsia="MS Mincho" w:cs="Arial"/>
            <w:spacing w:val="-3"/>
          </w:rPr>
          <w:t xml:space="preserve"> www.wechangeminds.com</w:t>
        </w:r>
      </w:hyperlink>
      <w:r w:rsidRPr="008E4B37">
        <w:rPr>
          <w:rFonts w:eastAsia="MS Mincho"/>
          <w:spacing w:val="-3"/>
        </w:rPr>
        <w:t xml:space="preserve">  </w:t>
      </w:r>
    </w:p>
    <w:p w14:paraId="5D2DCB63" w14:textId="7AC38830" w:rsidR="00D738E3" w:rsidRPr="008E4B37" w:rsidRDefault="00C61A46" w:rsidP="00D738E3">
      <w:pPr>
        <w:rPr>
          <w:rFonts w:eastAsia="MS Mincho"/>
          <w:bCs/>
          <w:color w:val="002060"/>
          <w:spacing w:val="-3"/>
        </w:rPr>
      </w:pPr>
      <w:r w:rsidRPr="008E4B37">
        <w:rPr>
          <w:rFonts w:eastAsia="MS Mincho"/>
          <w:b/>
          <w:bCs/>
          <w:color w:val="4472C4"/>
        </w:rPr>
        <w:t>X</w:t>
      </w:r>
      <w:r w:rsidR="00D738E3" w:rsidRPr="008E4B37">
        <w:rPr>
          <w:rFonts w:eastAsia="MS Mincho"/>
          <w:b/>
          <w:bCs/>
          <w:color w:val="4472C4"/>
        </w:rPr>
        <w:t>:</w:t>
      </w:r>
      <w:r w:rsidR="00D738E3" w:rsidRPr="008E4B37">
        <w:rPr>
          <w:rFonts w:eastAsia="MS Mincho"/>
          <w:b/>
          <w:bCs/>
          <w:color w:val="00529C"/>
          <w:spacing w:val="-3"/>
        </w:rPr>
        <w:t xml:space="preserve"> </w:t>
      </w:r>
      <w:hyperlink r:id="rId21" w:history="1">
        <w:r w:rsidRPr="008E4B37">
          <w:rPr>
            <w:rStyle w:val="Hyperlink"/>
            <w:rFonts w:eastAsia="MS Mincho" w:cs="Arial"/>
            <w:bCs/>
            <w:spacing w:val="-3"/>
          </w:rPr>
          <w:t>www.x.com/StoneJunctionPR</w:t>
        </w:r>
      </w:hyperlink>
    </w:p>
    <w:p w14:paraId="5D2DCB64" w14:textId="77777777" w:rsidR="00D738E3" w:rsidRPr="008E4B37" w:rsidRDefault="00D738E3" w:rsidP="00D738E3">
      <w:pPr>
        <w:rPr>
          <w:rFonts w:eastAsia="MS Mincho"/>
          <w:bCs/>
          <w:color w:val="002060"/>
          <w:spacing w:val="-3"/>
        </w:rPr>
      </w:pPr>
      <w:r w:rsidRPr="008E4B37">
        <w:rPr>
          <w:rFonts w:eastAsia="MS Mincho"/>
          <w:b/>
          <w:bCs/>
          <w:color w:val="4472C4"/>
        </w:rPr>
        <w:t>Facebook</w:t>
      </w:r>
      <w:r w:rsidRPr="008E4B37">
        <w:rPr>
          <w:rFonts w:eastAsia="MS Mincho"/>
          <w:b/>
          <w:bCs/>
          <w:color w:val="4472C4"/>
          <w:spacing w:val="-3"/>
        </w:rPr>
        <w:t>:</w:t>
      </w:r>
      <w:hyperlink r:id="rId22" w:history="1">
        <w:r w:rsidRPr="008E4B37">
          <w:rPr>
            <w:rStyle w:val="Hyperlink"/>
            <w:rFonts w:eastAsia="MS Mincho" w:cs="Arial"/>
          </w:rPr>
          <w:t xml:space="preserve"> http://www.facebook.com/technicalPR</w:t>
        </w:r>
      </w:hyperlink>
    </w:p>
    <w:p w14:paraId="5D2DCB65" w14:textId="77777777" w:rsidR="00D738E3" w:rsidRPr="006D4316" w:rsidRDefault="00D738E3" w:rsidP="00D738E3">
      <w:pPr>
        <w:rPr>
          <w:rFonts w:eastAsia="MS Mincho"/>
          <w:b/>
          <w:color w:val="002060"/>
          <w:spacing w:val="-3"/>
        </w:rPr>
      </w:pPr>
      <w:r w:rsidRPr="006D4316">
        <w:rPr>
          <w:rFonts w:eastAsia="MS Mincho"/>
          <w:b/>
          <w:color w:val="4472C4"/>
        </w:rPr>
        <w:t>LinkedIn:</w:t>
      </w:r>
      <w:hyperlink r:id="rId23" w:history="1">
        <w:r w:rsidRPr="006D4316">
          <w:rPr>
            <w:rStyle w:val="Hyperlink"/>
            <w:rFonts w:eastAsia="MS Mincho" w:cs="Arial"/>
          </w:rPr>
          <w:t xml:space="preserve"> https://www.linkedin.com/company/stone-junction-ltd</w:t>
        </w:r>
      </w:hyperlink>
    </w:p>
    <w:p w14:paraId="5D2DCB66" w14:textId="77777777" w:rsidR="00E03D45" w:rsidRPr="006D4316" w:rsidRDefault="00E03D45" w:rsidP="008A6A7A">
      <w:pPr>
        <w:rPr>
          <w:rFonts w:eastAsia="MS Mincho"/>
          <w:b/>
          <w:color w:val="439639"/>
        </w:rPr>
      </w:pPr>
    </w:p>
    <w:p w14:paraId="1CE8B6EE" w14:textId="0C8CF7B3" w:rsidR="00382C38" w:rsidRPr="006D4316" w:rsidRDefault="00382C38" w:rsidP="4EDE7951">
      <w:pPr>
        <w:pStyle w:val="NormalWeb"/>
        <w:jc w:val="both"/>
        <w:rPr>
          <w:rFonts w:ascii="Arial" w:hAnsi="Arial" w:cs="Arial"/>
          <w:lang w:val="en-GB"/>
        </w:rPr>
      </w:pPr>
      <w:r w:rsidRPr="4EDE7951">
        <w:rPr>
          <w:rFonts w:ascii="Arial" w:eastAsia="MS Mincho" w:hAnsi="Arial" w:cs="Arial"/>
          <w:b/>
          <w:bCs/>
          <w:color w:val="4472C4" w:themeColor="accent1"/>
        </w:rPr>
        <w:t>О</w:t>
      </w:r>
      <w:r w:rsidRPr="006D4316">
        <w:rPr>
          <w:rFonts w:ascii="Arial" w:eastAsia="MS Mincho" w:hAnsi="Arial" w:cs="Arial"/>
          <w:b/>
          <w:color w:val="4472C4" w:themeColor="accent1"/>
          <w:lang w:val="en-GB"/>
        </w:rPr>
        <w:t xml:space="preserve"> </w:t>
      </w:r>
      <w:proofErr w:type="spellStart"/>
      <w:r w:rsidRPr="4EDE7951">
        <w:rPr>
          <w:rFonts w:ascii="Arial" w:eastAsia="MS Mincho" w:hAnsi="Arial" w:cs="Arial"/>
          <w:b/>
          <w:bCs/>
          <w:color w:val="4472C4" w:themeColor="accent1"/>
        </w:rPr>
        <w:t>компании</w:t>
      </w:r>
      <w:proofErr w:type="spellEnd"/>
      <w:r w:rsidRPr="006D4316">
        <w:rPr>
          <w:rFonts w:ascii="Arial" w:eastAsia="MS Mincho" w:hAnsi="Arial" w:cs="Arial"/>
          <w:b/>
          <w:color w:val="4472C4" w:themeColor="accent1"/>
          <w:lang w:val="en-GB"/>
        </w:rPr>
        <w:t xml:space="preserve"> WEG:</w:t>
      </w:r>
      <w:bookmarkStart w:id="0" w:name="_Hlk213113018"/>
      <w:r w:rsidR="00E55CFE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Основанная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r w:rsidR="60FFEEB2" w:rsidRPr="4EDE7951">
        <w:rPr>
          <w:rFonts w:ascii="Arial" w:hAnsi="Arial" w:cs="Arial"/>
        </w:rPr>
        <w:t>в</w:t>
      </w:r>
      <w:r w:rsidR="60FFEEB2" w:rsidRPr="006D4316">
        <w:rPr>
          <w:rFonts w:ascii="Arial" w:hAnsi="Arial" w:cs="Arial"/>
          <w:lang w:val="en-GB"/>
        </w:rPr>
        <w:t xml:space="preserve"> 1961 </w:t>
      </w:r>
      <w:proofErr w:type="spellStart"/>
      <w:r w:rsidR="60FFEEB2" w:rsidRPr="4EDE7951">
        <w:rPr>
          <w:rFonts w:ascii="Arial" w:hAnsi="Arial" w:cs="Arial"/>
        </w:rPr>
        <w:t>году</w:t>
      </w:r>
      <w:proofErr w:type="spellEnd"/>
      <w:r w:rsidR="60FFEEB2" w:rsidRPr="006D4316">
        <w:rPr>
          <w:rFonts w:ascii="Arial" w:hAnsi="Arial" w:cs="Arial"/>
          <w:lang w:val="en-GB"/>
        </w:rPr>
        <w:t xml:space="preserve">, </w:t>
      </w:r>
      <w:proofErr w:type="spellStart"/>
      <w:r w:rsidR="60FFEEB2" w:rsidRPr="4EDE7951">
        <w:rPr>
          <w:rFonts w:ascii="Arial" w:hAnsi="Arial" w:cs="Arial"/>
        </w:rPr>
        <w:t>компания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r w:rsidR="60FFEEB2" w:rsidRPr="006D4316">
        <w:rPr>
          <w:rFonts w:ascii="Arial" w:hAnsi="Arial" w:cs="Arial"/>
          <w:b/>
          <w:lang w:val="en-GB"/>
        </w:rPr>
        <w:t>WEG</w:t>
      </w:r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является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мировым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производителем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электромеханического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оборудования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r w:rsidR="60FFEEB2" w:rsidRPr="4EDE7951">
        <w:rPr>
          <w:rFonts w:ascii="Arial" w:hAnsi="Arial" w:cs="Arial"/>
        </w:rPr>
        <w:t>и</w:t>
      </w:r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работает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r w:rsidR="60FFEEB2" w:rsidRPr="4EDE7951">
        <w:rPr>
          <w:rFonts w:ascii="Arial" w:hAnsi="Arial" w:cs="Arial"/>
        </w:rPr>
        <w:t>в</w:t>
      </w:r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секторе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промышленного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машиностроения</w:t>
      </w:r>
      <w:proofErr w:type="spellEnd"/>
      <w:r w:rsidR="60FFEEB2" w:rsidRPr="006D4316">
        <w:rPr>
          <w:rFonts w:ascii="Arial" w:hAnsi="Arial" w:cs="Arial"/>
          <w:lang w:val="en-GB"/>
        </w:rPr>
        <w:t xml:space="preserve">. </w:t>
      </w:r>
      <w:proofErr w:type="spellStart"/>
      <w:r w:rsidR="60FFEEB2" w:rsidRPr="4EDE7951">
        <w:rPr>
          <w:rFonts w:ascii="Arial" w:hAnsi="Arial" w:cs="Arial"/>
        </w:rPr>
        <w:t>Компания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специализируется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на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производстве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электродвигателей</w:t>
      </w:r>
      <w:proofErr w:type="spellEnd"/>
      <w:r w:rsidR="60FFEEB2" w:rsidRPr="006D4316">
        <w:rPr>
          <w:rFonts w:ascii="Arial" w:hAnsi="Arial" w:cs="Arial"/>
          <w:lang w:val="en-GB"/>
        </w:rPr>
        <w:t xml:space="preserve">, </w:t>
      </w:r>
      <w:proofErr w:type="spellStart"/>
      <w:r w:rsidR="60FFEEB2" w:rsidRPr="4EDE7951">
        <w:rPr>
          <w:rFonts w:ascii="Arial" w:hAnsi="Arial" w:cs="Arial"/>
        </w:rPr>
        <w:t>мотор</w:t>
      </w:r>
      <w:proofErr w:type="spellEnd"/>
      <w:r w:rsidR="60FFEEB2" w:rsidRPr="006D4316">
        <w:rPr>
          <w:rFonts w:ascii="Arial" w:hAnsi="Arial" w:cs="Arial"/>
          <w:lang w:val="en-GB"/>
        </w:rPr>
        <w:t>-</w:t>
      </w:r>
      <w:proofErr w:type="spellStart"/>
      <w:r w:rsidR="60FFEEB2" w:rsidRPr="4EDE7951">
        <w:rPr>
          <w:rFonts w:ascii="Arial" w:hAnsi="Arial" w:cs="Arial"/>
        </w:rPr>
        <w:t>редукторов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r w:rsidR="60FFEEB2" w:rsidRPr="4EDE7951">
        <w:rPr>
          <w:rFonts w:ascii="Arial" w:hAnsi="Arial" w:cs="Arial"/>
        </w:rPr>
        <w:t>и</w:t>
      </w:r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приводной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техники</w:t>
      </w:r>
      <w:proofErr w:type="spellEnd"/>
      <w:r w:rsidR="60FFEEB2" w:rsidRPr="006D4316">
        <w:rPr>
          <w:rFonts w:ascii="Arial" w:hAnsi="Arial" w:cs="Arial"/>
          <w:lang w:val="en-GB"/>
        </w:rPr>
        <w:t xml:space="preserve">, </w:t>
      </w:r>
      <w:proofErr w:type="spellStart"/>
      <w:r w:rsidR="60FFEEB2" w:rsidRPr="4EDE7951">
        <w:rPr>
          <w:rFonts w:ascii="Arial" w:hAnsi="Arial" w:cs="Arial"/>
        </w:rPr>
        <w:t>генераторов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r w:rsidR="60FFEEB2" w:rsidRPr="4EDE7951">
        <w:rPr>
          <w:rFonts w:ascii="Arial" w:hAnsi="Arial" w:cs="Arial"/>
        </w:rPr>
        <w:t>и</w:t>
      </w:r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трансформаторов</w:t>
      </w:r>
      <w:proofErr w:type="spellEnd"/>
      <w:r w:rsidR="60FFEEB2" w:rsidRPr="006D4316">
        <w:rPr>
          <w:rFonts w:ascii="Arial" w:hAnsi="Arial" w:cs="Arial"/>
          <w:lang w:val="en-GB"/>
        </w:rPr>
        <w:t xml:space="preserve">, </w:t>
      </w:r>
      <w:r w:rsidR="60FFEEB2" w:rsidRPr="4EDE7951">
        <w:rPr>
          <w:rFonts w:ascii="Arial" w:hAnsi="Arial" w:cs="Arial"/>
        </w:rPr>
        <w:t>а</w:t>
      </w:r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также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продукции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r w:rsidR="60FFEEB2" w:rsidRPr="4EDE7951">
        <w:rPr>
          <w:rFonts w:ascii="Arial" w:hAnsi="Arial" w:cs="Arial"/>
        </w:rPr>
        <w:t>и</w:t>
      </w:r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комплексных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решений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для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электрификации</w:t>
      </w:r>
      <w:proofErr w:type="spellEnd"/>
      <w:r w:rsidR="60FFEEB2" w:rsidRPr="006D4316">
        <w:rPr>
          <w:rFonts w:ascii="Arial" w:hAnsi="Arial" w:cs="Arial"/>
          <w:lang w:val="en-GB"/>
        </w:rPr>
        <w:t xml:space="preserve">, </w:t>
      </w:r>
      <w:proofErr w:type="spellStart"/>
      <w:r w:rsidR="60FFEEB2" w:rsidRPr="4EDE7951">
        <w:rPr>
          <w:rFonts w:ascii="Arial" w:hAnsi="Arial" w:cs="Arial"/>
        </w:rPr>
        <w:t>автоматизации</w:t>
      </w:r>
      <w:proofErr w:type="spellEnd"/>
      <w:r w:rsidR="60FFEEB2" w:rsidRPr="006D4316">
        <w:rPr>
          <w:rFonts w:ascii="Arial" w:hAnsi="Arial" w:cs="Arial"/>
          <w:lang w:val="en-GB"/>
        </w:rPr>
        <w:t xml:space="preserve"> </w:t>
      </w:r>
      <w:r w:rsidR="60FFEEB2" w:rsidRPr="4EDE7951">
        <w:rPr>
          <w:rFonts w:ascii="Arial" w:hAnsi="Arial" w:cs="Arial"/>
        </w:rPr>
        <w:t>и</w:t>
      </w:r>
      <w:r w:rsidR="60FFEEB2" w:rsidRPr="006D4316">
        <w:rPr>
          <w:rFonts w:ascii="Arial" w:hAnsi="Arial" w:cs="Arial"/>
          <w:lang w:val="en-GB"/>
        </w:rPr>
        <w:t xml:space="preserve"> </w:t>
      </w:r>
      <w:proofErr w:type="spellStart"/>
      <w:r w:rsidR="60FFEEB2" w:rsidRPr="4EDE7951">
        <w:rPr>
          <w:rFonts w:ascii="Arial" w:hAnsi="Arial" w:cs="Arial"/>
        </w:rPr>
        <w:t>цифровизации</w:t>
      </w:r>
      <w:proofErr w:type="spellEnd"/>
      <w:r w:rsidR="60FFEEB2" w:rsidRPr="006D4316">
        <w:rPr>
          <w:rFonts w:ascii="Arial" w:hAnsi="Arial" w:cs="Arial"/>
          <w:lang w:val="en-GB"/>
        </w:rPr>
        <w:t>.</w:t>
      </w:r>
    </w:p>
    <w:p w14:paraId="26871A55" w14:textId="7B7D5737" w:rsidR="60FFEEB2" w:rsidRPr="00FD1D68" w:rsidRDefault="60FFEEB2" w:rsidP="4EDE7951">
      <w:pPr>
        <w:pStyle w:val="NormalWeb"/>
        <w:jc w:val="both"/>
        <w:rPr>
          <w:rFonts w:ascii="Arial" w:hAnsi="Arial" w:cs="Arial"/>
          <w:lang w:val="en-GB"/>
        </w:rPr>
      </w:pPr>
      <w:r w:rsidRPr="00FD1D68">
        <w:rPr>
          <w:rFonts w:ascii="Arial" w:hAnsi="Arial" w:cs="Arial"/>
          <w:lang w:val="en-GB"/>
        </w:rPr>
        <w:t xml:space="preserve">WEG </w:t>
      </w:r>
      <w:proofErr w:type="spellStart"/>
      <w:r w:rsidRPr="4EDE7951">
        <w:rPr>
          <w:rFonts w:ascii="Arial" w:hAnsi="Arial" w:cs="Arial"/>
        </w:rPr>
        <w:t>уделяет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особое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внимание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инновациям</w:t>
      </w:r>
      <w:proofErr w:type="spellEnd"/>
      <w:r w:rsidRPr="00FD1D68">
        <w:rPr>
          <w:rFonts w:ascii="Arial" w:hAnsi="Arial" w:cs="Arial"/>
          <w:lang w:val="en-GB"/>
        </w:rPr>
        <w:t xml:space="preserve">, </w:t>
      </w:r>
      <w:proofErr w:type="spellStart"/>
      <w:r w:rsidRPr="4EDE7951">
        <w:rPr>
          <w:rFonts w:ascii="Arial" w:hAnsi="Arial" w:cs="Arial"/>
        </w:rPr>
        <w:t>непрерывно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разрабатывая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решения</w:t>
      </w:r>
      <w:proofErr w:type="spellEnd"/>
      <w:r w:rsidRPr="00FD1D68">
        <w:rPr>
          <w:rFonts w:ascii="Arial" w:hAnsi="Arial" w:cs="Arial"/>
          <w:lang w:val="en-GB"/>
        </w:rPr>
        <w:t xml:space="preserve">, </w:t>
      </w:r>
      <w:proofErr w:type="spellStart"/>
      <w:r w:rsidRPr="4EDE7951">
        <w:rPr>
          <w:rFonts w:ascii="Arial" w:hAnsi="Arial" w:cs="Arial"/>
        </w:rPr>
        <w:t>отвечающие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ключевым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мировым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тенденциям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r w:rsidRPr="4EDE7951">
        <w:rPr>
          <w:rFonts w:ascii="Arial" w:hAnsi="Arial" w:cs="Arial"/>
        </w:rPr>
        <w:t>в</w:t>
      </w:r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области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энергоэффективности</w:t>
      </w:r>
      <w:proofErr w:type="spellEnd"/>
      <w:r w:rsidRPr="00FD1D68">
        <w:rPr>
          <w:rFonts w:ascii="Arial" w:hAnsi="Arial" w:cs="Arial"/>
          <w:lang w:val="en-GB"/>
        </w:rPr>
        <w:t xml:space="preserve">, </w:t>
      </w:r>
      <w:proofErr w:type="spellStart"/>
      <w:r w:rsidRPr="4EDE7951">
        <w:rPr>
          <w:rFonts w:ascii="Arial" w:hAnsi="Arial" w:cs="Arial"/>
        </w:rPr>
        <w:t>повышения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операционной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эффективности</w:t>
      </w:r>
      <w:proofErr w:type="spellEnd"/>
      <w:r w:rsidRPr="00FD1D68">
        <w:rPr>
          <w:rFonts w:ascii="Arial" w:hAnsi="Arial" w:cs="Arial"/>
          <w:lang w:val="en-GB"/>
        </w:rPr>
        <w:t xml:space="preserve">, </w:t>
      </w:r>
      <w:proofErr w:type="spellStart"/>
      <w:r w:rsidRPr="4EDE7951">
        <w:rPr>
          <w:rFonts w:ascii="Arial" w:hAnsi="Arial" w:cs="Arial"/>
        </w:rPr>
        <w:t>возобновляемой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энергетики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r w:rsidRPr="4EDE7951">
        <w:rPr>
          <w:rFonts w:ascii="Arial" w:hAnsi="Arial" w:cs="Arial"/>
        </w:rPr>
        <w:t>и</w:t>
      </w:r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электрической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мобильности</w:t>
      </w:r>
      <w:proofErr w:type="spellEnd"/>
      <w:r w:rsidRPr="00FD1D68">
        <w:rPr>
          <w:rFonts w:ascii="Arial" w:hAnsi="Arial" w:cs="Arial"/>
          <w:lang w:val="en-GB"/>
        </w:rPr>
        <w:t>.</w:t>
      </w:r>
    </w:p>
    <w:p w14:paraId="6E27C219" w14:textId="4D6E8FC7" w:rsidR="60FFEEB2" w:rsidRPr="00FD1D68" w:rsidRDefault="60FFEEB2" w:rsidP="4EDE7951">
      <w:pPr>
        <w:pStyle w:val="NormalWeb"/>
        <w:jc w:val="both"/>
        <w:rPr>
          <w:rFonts w:ascii="Arial" w:hAnsi="Arial" w:cs="Arial"/>
          <w:lang w:val="en-GB"/>
        </w:rPr>
      </w:pPr>
      <w:proofErr w:type="spellStart"/>
      <w:r w:rsidRPr="4EDE7951">
        <w:rPr>
          <w:rFonts w:ascii="Arial" w:hAnsi="Arial" w:cs="Arial"/>
        </w:rPr>
        <w:t>Производственные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предприятия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компании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расположены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r w:rsidRPr="4EDE7951">
        <w:rPr>
          <w:rFonts w:ascii="Arial" w:hAnsi="Arial" w:cs="Arial"/>
        </w:rPr>
        <w:t>в</w:t>
      </w:r>
      <w:r w:rsidRPr="00FD1D68">
        <w:rPr>
          <w:rFonts w:ascii="Arial" w:hAnsi="Arial" w:cs="Arial"/>
          <w:lang w:val="en-GB"/>
        </w:rPr>
        <w:t xml:space="preserve"> </w:t>
      </w:r>
      <w:r w:rsidRPr="00FD1D68">
        <w:rPr>
          <w:rFonts w:ascii="Arial" w:hAnsi="Arial" w:cs="Arial"/>
          <w:b/>
          <w:lang w:val="en-GB"/>
        </w:rPr>
        <w:t xml:space="preserve">18 </w:t>
      </w:r>
      <w:proofErr w:type="spellStart"/>
      <w:r w:rsidRPr="4EDE7951">
        <w:rPr>
          <w:rFonts w:ascii="Arial" w:hAnsi="Arial" w:cs="Arial"/>
          <w:b/>
          <w:bCs/>
        </w:rPr>
        <w:t>странах</w:t>
      </w:r>
      <w:proofErr w:type="spellEnd"/>
      <w:r w:rsidRPr="00FD1D68">
        <w:rPr>
          <w:rFonts w:ascii="Arial" w:hAnsi="Arial" w:cs="Arial"/>
          <w:lang w:val="en-GB"/>
        </w:rPr>
        <w:t xml:space="preserve">, </w:t>
      </w:r>
      <w:proofErr w:type="spellStart"/>
      <w:r w:rsidRPr="4EDE7951">
        <w:rPr>
          <w:rFonts w:ascii="Arial" w:hAnsi="Arial" w:cs="Arial"/>
        </w:rPr>
        <w:t>коммерческие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подразделения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работают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r w:rsidRPr="4EDE7951">
        <w:rPr>
          <w:rFonts w:ascii="Arial" w:hAnsi="Arial" w:cs="Arial"/>
        </w:rPr>
        <w:t>в</w:t>
      </w:r>
      <w:r w:rsidRPr="00FD1D68">
        <w:rPr>
          <w:rFonts w:ascii="Arial" w:hAnsi="Arial" w:cs="Arial"/>
          <w:lang w:val="en-GB"/>
        </w:rPr>
        <w:t xml:space="preserve"> </w:t>
      </w:r>
      <w:r w:rsidRPr="00FD1D68">
        <w:rPr>
          <w:rFonts w:ascii="Arial" w:hAnsi="Arial" w:cs="Arial"/>
          <w:b/>
          <w:lang w:val="en-GB"/>
        </w:rPr>
        <w:t xml:space="preserve">44 </w:t>
      </w:r>
      <w:proofErr w:type="spellStart"/>
      <w:r w:rsidRPr="4EDE7951">
        <w:rPr>
          <w:rFonts w:ascii="Arial" w:hAnsi="Arial" w:cs="Arial"/>
          <w:b/>
          <w:bCs/>
        </w:rPr>
        <w:t>странах</w:t>
      </w:r>
      <w:proofErr w:type="spellEnd"/>
      <w:r w:rsidRPr="00FD1D68">
        <w:rPr>
          <w:rFonts w:ascii="Arial" w:hAnsi="Arial" w:cs="Arial"/>
          <w:lang w:val="en-GB"/>
        </w:rPr>
        <w:t xml:space="preserve">, </w:t>
      </w:r>
      <w:r w:rsidRPr="4EDE7951">
        <w:rPr>
          <w:rFonts w:ascii="Arial" w:hAnsi="Arial" w:cs="Arial"/>
        </w:rPr>
        <w:t>а</w:t>
      </w:r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продукция</w:t>
      </w:r>
      <w:proofErr w:type="spellEnd"/>
      <w:r w:rsidRPr="00FD1D68">
        <w:rPr>
          <w:rFonts w:ascii="Arial" w:hAnsi="Arial" w:cs="Arial"/>
          <w:lang w:val="en-GB"/>
        </w:rPr>
        <w:t xml:space="preserve"> WEG </w:t>
      </w:r>
      <w:proofErr w:type="spellStart"/>
      <w:r w:rsidRPr="4EDE7951">
        <w:rPr>
          <w:rFonts w:ascii="Arial" w:hAnsi="Arial" w:cs="Arial"/>
        </w:rPr>
        <w:t>поставляется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более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чем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r w:rsidRPr="4EDE7951">
        <w:rPr>
          <w:rFonts w:ascii="Arial" w:hAnsi="Arial" w:cs="Arial"/>
        </w:rPr>
        <w:t>в</w:t>
      </w:r>
      <w:r w:rsidRPr="00FD1D68">
        <w:rPr>
          <w:rFonts w:ascii="Arial" w:hAnsi="Arial" w:cs="Arial"/>
          <w:lang w:val="en-GB"/>
        </w:rPr>
        <w:t xml:space="preserve"> </w:t>
      </w:r>
      <w:r w:rsidRPr="00FD1D68">
        <w:rPr>
          <w:rFonts w:ascii="Arial" w:hAnsi="Arial" w:cs="Arial"/>
          <w:b/>
          <w:lang w:val="en-GB"/>
        </w:rPr>
        <w:t xml:space="preserve">135 </w:t>
      </w:r>
      <w:proofErr w:type="spellStart"/>
      <w:r w:rsidRPr="4EDE7951">
        <w:rPr>
          <w:rFonts w:ascii="Arial" w:hAnsi="Arial" w:cs="Arial"/>
          <w:b/>
          <w:bCs/>
        </w:rPr>
        <w:t>стран</w:t>
      </w:r>
      <w:proofErr w:type="spellEnd"/>
      <w:r w:rsidRPr="00FD1D68">
        <w:rPr>
          <w:rFonts w:ascii="Arial" w:hAnsi="Arial" w:cs="Arial"/>
          <w:b/>
          <w:lang w:val="en-GB"/>
        </w:rPr>
        <w:t xml:space="preserve"> </w:t>
      </w:r>
      <w:proofErr w:type="spellStart"/>
      <w:r w:rsidRPr="4EDE7951">
        <w:rPr>
          <w:rFonts w:ascii="Arial" w:hAnsi="Arial" w:cs="Arial"/>
          <w:b/>
          <w:bCs/>
        </w:rPr>
        <w:t>мира</w:t>
      </w:r>
      <w:proofErr w:type="spellEnd"/>
      <w:r w:rsidRPr="00FD1D68">
        <w:rPr>
          <w:rFonts w:ascii="Arial" w:hAnsi="Arial" w:cs="Arial"/>
          <w:lang w:val="en-GB"/>
        </w:rPr>
        <w:t xml:space="preserve">. </w:t>
      </w:r>
      <w:proofErr w:type="spellStart"/>
      <w:r w:rsidRPr="4EDE7951">
        <w:rPr>
          <w:rFonts w:ascii="Arial" w:hAnsi="Arial" w:cs="Arial"/>
        </w:rPr>
        <w:t>Общая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численность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сотрудников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компании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превышает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r w:rsidRPr="00FD1D68">
        <w:rPr>
          <w:rFonts w:ascii="Arial" w:hAnsi="Arial" w:cs="Arial"/>
          <w:b/>
          <w:lang w:val="en-GB"/>
        </w:rPr>
        <w:t xml:space="preserve">49 000 </w:t>
      </w:r>
      <w:proofErr w:type="spellStart"/>
      <w:r w:rsidRPr="4EDE7951">
        <w:rPr>
          <w:rFonts w:ascii="Arial" w:hAnsi="Arial" w:cs="Arial"/>
          <w:b/>
          <w:bCs/>
        </w:rPr>
        <w:t>человек</w:t>
      </w:r>
      <w:proofErr w:type="spellEnd"/>
      <w:r w:rsidRPr="00FD1D68">
        <w:rPr>
          <w:rFonts w:ascii="Arial" w:hAnsi="Arial" w:cs="Arial"/>
          <w:lang w:val="en-GB"/>
        </w:rPr>
        <w:t>.</w:t>
      </w:r>
    </w:p>
    <w:p w14:paraId="497240A9" w14:textId="626588FF" w:rsidR="60FFEEB2" w:rsidRPr="00FD1D68" w:rsidRDefault="60FFEEB2" w:rsidP="4EDE7951">
      <w:pPr>
        <w:pStyle w:val="NormalWeb"/>
        <w:jc w:val="both"/>
        <w:rPr>
          <w:rFonts w:ascii="Arial" w:hAnsi="Arial" w:cs="Arial"/>
          <w:lang w:val="en-GB"/>
        </w:rPr>
      </w:pPr>
      <w:proofErr w:type="spellStart"/>
      <w:r w:rsidRPr="4EDE7951">
        <w:rPr>
          <w:rFonts w:ascii="Arial" w:hAnsi="Arial" w:cs="Arial"/>
        </w:rPr>
        <w:lastRenderedPageBreak/>
        <w:t>По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итогам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r w:rsidRPr="00FD1D68">
        <w:rPr>
          <w:rFonts w:ascii="Arial" w:hAnsi="Arial" w:cs="Arial"/>
          <w:b/>
          <w:lang w:val="en-GB"/>
        </w:rPr>
        <w:t xml:space="preserve">2025 </w:t>
      </w:r>
      <w:proofErr w:type="spellStart"/>
      <w:r w:rsidRPr="4EDE7951">
        <w:rPr>
          <w:rFonts w:ascii="Arial" w:hAnsi="Arial" w:cs="Arial"/>
          <w:b/>
          <w:bCs/>
        </w:rPr>
        <w:t>года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выручка</w:t>
      </w:r>
      <w:proofErr w:type="spellEnd"/>
      <w:r w:rsidRPr="00FD1D68">
        <w:rPr>
          <w:rFonts w:ascii="Arial" w:hAnsi="Arial" w:cs="Arial"/>
          <w:lang w:val="en-GB"/>
        </w:rPr>
        <w:t xml:space="preserve"> WEG </w:t>
      </w:r>
      <w:proofErr w:type="spellStart"/>
      <w:r w:rsidRPr="4EDE7951">
        <w:rPr>
          <w:rFonts w:ascii="Arial" w:hAnsi="Arial" w:cs="Arial"/>
        </w:rPr>
        <w:t>составила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r w:rsidRPr="00FD1D68">
        <w:rPr>
          <w:rFonts w:ascii="Arial" w:hAnsi="Arial" w:cs="Arial"/>
          <w:b/>
          <w:lang w:val="en-GB"/>
        </w:rPr>
        <w:t xml:space="preserve">40,8 </w:t>
      </w:r>
      <w:proofErr w:type="spellStart"/>
      <w:r w:rsidRPr="4EDE7951">
        <w:rPr>
          <w:rFonts w:ascii="Arial" w:hAnsi="Arial" w:cs="Arial"/>
          <w:b/>
          <w:bCs/>
        </w:rPr>
        <w:t>млрд</w:t>
      </w:r>
      <w:proofErr w:type="spellEnd"/>
      <w:r w:rsidRPr="00FD1D68">
        <w:rPr>
          <w:rFonts w:ascii="Arial" w:hAnsi="Arial" w:cs="Arial"/>
          <w:b/>
          <w:lang w:val="en-GB"/>
        </w:rPr>
        <w:t xml:space="preserve"> </w:t>
      </w:r>
      <w:proofErr w:type="spellStart"/>
      <w:r w:rsidRPr="4EDE7951">
        <w:rPr>
          <w:rFonts w:ascii="Arial" w:hAnsi="Arial" w:cs="Arial"/>
          <w:b/>
          <w:bCs/>
        </w:rPr>
        <w:t>бразильских</w:t>
      </w:r>
      <w:proofErr w:type="spellEnd"/>
      <w:r w:rsidRPr="00FD1D68">
        <w:rPr>
          <w:rFonts w:ascii="Arial" w:hAnsi="Arial" w:cs="Arial"/>
          <w:b/>
          <w:lang w:val="en-GB"/>
        </w:rPr>
        <w:t xml:space="preserve"> </w:t>
      </w:r>
      <w:proofErr w:type="spellStart"/>
      <w:r w:rsidRPr="4EDE7951">
        <w:rPr>
          <w:rFonts w:ascii="Arial" w:hAnsi="Arial" w:cs="Arial"/>
          <w:b/>
          <w:bCs/>
        </w:rPr>
        <w:t>реалов</w:t>
      </w:r>
      <w:proofErr w:type="spellEnd"/>
      <w:r w:rsidRPr="00FD1D68">
        <w:rPr>
          <w:rFonts w:ascii="Arial" w:hAnsi="Arial" w:cs="Arial"/>
          <w:b/>
          <w:lang w:val="en-GB"/>
        </w:rPr>
        <w:t xml:space="preserve"> (R$)</w:t>
      </w:r>
      <w:r w:rsidRPr="00FD1D68">
        <w:rPr>
          <w:rFonts w:ascii="Arial" w:hAnsi="Arial" w:cs="Arial"/>
          <w:lang w:val="en-GB"/>
        </w:rPr>
        <w:t xml:space="preserve">, </w:t>
      </w:r>
      <w:proofErr w:type="spellStart"/>
      <w:r w:rsidRPr="4EDE7951">
        <w:rPr>
          <w:rFonts w:ascii="Arial" w:hAnsi="Arial" w:cs="Arial"/>
        </w:rPr>
        <w:t>при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этом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r w:rsidRPr="00FD1D68">
        <w:rPr>
          <w:rFonts w:ascii="Arial" w:hAnsi="Arial" w:cs="Arial"/>
          <w:b/>
          <w:lang w:val="en-GB"/>
        </w:rPr>
        <w:t>60 %</w:t>
      </w:r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продаж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пришлось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на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международные</w:t>
      </w:r>
      <w:proofErr w:type="spellEnd"/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Pr="4EDE7951">
        <w:rPr>
          <w:rFonts w:ascii="Arial" w:hAnsi="Arial" w:cs="Arial"/>
        </w:rPr>
        <w:t>рынки</w:t>
      </w:r>
      <w:proofErr w:type="spellEnd"/>
      <w:r w:rsidRPr="00FD1D68">
        <w:rPr>
          <w:rFonts w:ascii="Arial" w:hAnsi="Arial" w:cs="Arial"/>
          <w:lang w:val="en-GB"/>
        </w:rPr>
        <w:t>.</w:t>
      </w:r>
    </w:p>
    <w:p w14:paraId="49E2F23D" w14:textId="46604CBA" w:rsidR="007E1C8F" w:rsidRPr="00FD1D68" w:rsidRDefault="00E55CFE" w:rsidP="00E55CFE">
      <w:pPr>
        <w:pStyle w:val="NormalWeb"/>
        <w:jc w:val="both"/>
        <w:rPr>
          <w:rFonts w:ascii="Arial" w:hAnsi="Arial" w:cs="Arial"/>
          <w:lang w:val="en-GB"/>
        </w:rPr>
      </w:pPr>
      <w:r w:rsidRPr="00FD1D68">
        <w:rPr>
          <w:rFonts w:ascii="Arial" w:hAnsi="Arial" w:cs="Arial"/>
          <w:lang w:val="en-GB"/>
        </w:rPr>
        <w:t xml:space="preserve"> </w:t>
      </w:r>
      <w:proofErr w:type="spellStart"/>
      <w:r w:rsidR="004D34BA" w:rsidRPr="4EDE7951">
        <w:rPr>
          <w:rFonts w:ascii="Arial" w:hAnsi="Arial" w:cs="Arial"/>
          <w:lang w:val="en-GB"/>
        </w:rPr>
        <w:t>Для</w:t>
      </w:r>
      <w:proofErr w:type="spellEnd"/>
      <w:r w:rsidR="004D34BA" w:rsidRPr="00FD1D68">
        <w:rPr>
          <w:rFonts w:ascii="Arial" w:hAnsi="Arial" w:cs="Arial"/>
          <w:lang w:val="en-GB"/>
        </w:rPr>
        <w:t xml:space="preserve"> </w:t>
      </w:r>
      <w:proofErr w:type="spellStart"/>
      <w:r w:rsidR="004D34BA" w:rsidRPr="4EDE7951">
        <w:rPr>
          <w:rFonts w:ascii="Arial" w:hAnsi="Arial" w:cs="Arial"/>
          <w:lang w:val="en-GB"/>
        </w:rPr>
        <w:t>получения</w:t>
      </w:r>
      <w:proofErr w:type="spellEnd"/>
      <w:r w:rsidR="004D34BA" w:rsidRPr="00FD1D68">
        <w:rPr>
          <w:rFonts w:ascii="Arial" w:hAnsi="Arial" w:cs="Arial"/>
          <w:lang w:val="en-GB"/>
        </w:rPr>
        <w:t xml:space="preserve"> </w:t>
      </w:r>
      <w:proofErr w:type="spellStart"/>
      <w:r w:rsidR="004D34BA" w:rsidRPr="4EDE7951">
        <w:rPr>
          <w:rFonts w:ascii="Arial" w:hAnsi="Arial" w:cs="Arial"/>
          <w:lang w:val="en-GB"/>
        </w:rPr>
        <w:t>дополнительной</w:t>
      </w:r>
      <w:proofErr w:type="spellEnd"/>
      <w:r w:rsidR="004D34BA" w:rsidRPr="00FD1D68">
        <w:rPr>
          <w:rFonts w:ascii="Arial" w:hAnsi="Arial" w:cs="Arial"/>
          <w:lang w:val="en-GB"/>
        </w:rPr>
        <w:t xml:space="preserve"> </w:t>
      </w:r>
      <w:proofErr w:type="spellStart"/>
      <w:r w:rsidR="004D34BA" w:rsidRPr="4EDE7951">
        <w:rPr>
          <w:rFonts w:ascii="Arial" w:hAnsi="Arial" w:cs="Arial"/>
          <w:lang w:val="en-GB"/>
        </w:rPr>
        <w:t>информации</w:t>
      </w:r>
      <w:proofErr w:type="spellEnd"/>
      <w:r w:rsidR="004D34BA" w:rsidRPr="00FD1D68">
        <w:rPr>
          <w:rFonts w:ascii="Arial" w:hAnsi="Arial" w:cs="Arial"/>
          <w:lang w:val="en-GB"/>
        </w:rPr>
        <w:t xml:space="preserve"> </w:t>
      </w:r>
      <w:proofErr w:type="spellStart"/>
      <w:r w:rsidR="004D34BA" w:rsidRPr="4EDE7951">
        <w:rPr>
          <w:rFonts w:ascii="Arial" w:hAnsi="Arial" w:cs="Arial"/>
          <w:lang w:val="en-GB"/>
        </w:rPr>
        <w:t>посетите</w:t>
      </w:r>
      <w:proofErr w:type="spellEnd"/>
      <w:r w:rsidR="004D34BA" w:rsidRPr="00FD1D68">
        <w:rPr>
          <w:rFonts w:ascii="Arial" w:hAnsi="Arial" w:cs="Arial"/>
          <w:lang w:val="en-GB"/>
        </w:rPr>
        <w:t xml:space="preserve"> </w:t>
      </w:r>
      <w:hyperlink r:id="rId24">
        <w:r w:rsidR="007E1C8F" w:rsidRPr="4EDE7951">
          <w:rPr>
            <w:rStyle w:val="Hyperlink"/>
            <w:rFonts w:ascii="Arial" w:hAnsi="Arial" w:cs="Arial"/>
          </w:rPr>
          <w:t>сайт</w:t>
        </w:r>
        <w:r w:rsidR="007E1C8F" w:rsidRPr="00FD1D68">
          <w:rPr>
            <w:rStyle w:val="Hyperlink"/>
            <w:rFonts w:ascii="Arial" w:hAnsi="Arial" w:cs="Arial"/>
            <w:lang w:val="en-GB"/>
          </w:rPr>
          <w:t xml:space="preserve"> www.weg.net</w:t>
        </w:r>
      </w:hyperlink>
    </w:p>
    <w:bookmarkEnd w:id="0"/>
    <w:p w14:paraId="5D2DCB69" w14:textId="4C305308" w:rsidR="008A6A7A" w:rsidRPr="00FD1D68" w:rsidRDefault="008A6A7A" w:rsidP="00E03D45">
      <w:pPr>
        <w:rPr>
          <w:rFonts w:cs="Arial"/>
        </w:rPr>
      </w:pPr>
    </w:p>
    <w:p w14:paraId="6DD6D3A7" w14:textId="4DA5742B" w:rsidR="0078335C" w:rsidRPr="009834A5" w:rsidRDefault="00E03D45" w:rsidP="00E03D45">
      <w:pPr>
        <w:rPr>
          <w:rFonts w:eastAsia="MS Mincho" w:cs="Arial"/>
          <w:spacing w:val="-3"/>
        </w:rPr>
      </w:pPr>
      <w:proofErr w:type="spellStart"/>
      <w:r w:rsidRPr="00F603CF">
        <w:rPr>
          <w:rFonts w:eastAsia="MS Mincho" w:cs="Arial"/>
          <w:b/>
          <w:bCs/>
          <w:color w:val="4472C4"/>
        </w:rPr>
        <w:t>Ссылка</w:t>
      </w:r>
      <w:proofErr w:type="spellEnd"/>
      <w:r w:rsidRPr="00F603CF">
        <w:rPr>
          <w:rFonts w:eastAsia="MS Mincho" w:cs="Arial"/>
          <w:b/>
          <w:bCs/>
          <w:color w:val="4472C4"/>
        </w:rPr>
        <w:t xml:space="preserve">: </w:t>
      </w:r>
      <w:r w:rsidR="0073753D">
        <w:rPr>
          <w:rFonts w:eastAsia="MS Mincho" w:cs="Arial"/>
          <w:spacing w:val="-3"/>
        </w:rPr>
        <w:t>WEG1617/04/26</w:t>
      </w:r>
    </w:p>
    <w:sectPr w:rsidR="0078335C" w:rsidRPr="009834A5" w:rsidSect="006D0EBA">
      <w:headerReference w:type="first" r:id="rId25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4E1C9" w14:textId="77777777" w:rsidR="00C47FC7" w:rsidRDefault="00C47FC7" w:rsidP="00C0175F">
      <w:r>
        <w:separator/>
      </w:r>
    </w:p>
  </w:endnote>
  <w:endnote w:type="continuationSeparator" w:id="0">
    <w:p w14:paraId="48C40919" w14:textId="77777777" w:rsidR="00C47FC7" w:rsidRDefault="00C47FC7" w:rsidP="00C0175F">
      <w:r>
        <w:continuationSeparator/>
      </w:r>
    </w:p>
  </w:endnote>
  <w:endnote w:type="continuationNotice" w:id="1">
    <w:p w14:paraId="7B4EAD48" w14:textId="77777777" w:rsidR="00C47FC7" w:rsidRDefault="00C47F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8FC8E" w14:textId="77777777" w:rsidR="00C47FC7" w:rsidRDefault="00C47FC7" w:rsidP="00C0175F">
      <w:r>
        <w:separator/>
      </w:r>
    </w:p>
  </w:footnote>
  <w:footnote w:type="continuationSeparator" w:id="0">
    <w:p w14:paraId="751F0CAF" w14:textId="77777777" w:rsidR="00C47FC7" w:rsidRDefault="00C47FC7" w:rsidP="00C0175F">
      <w:r>
        <w:continuationSeparator/>
      </w:r>
    </w:p>
  </w:footnote>
  <w:footnote w:type="continuationNotice" w:id="1">
    <w:p w14:paraId="1C17B357" w14:textId="77777777" w:rsidR="00C47FC7" w:rsidRDefault="00C47F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D1BDE" w14:textId="77777777" w:rsidR="00535C70" w:rsidRDefault="00535C70" w:rsidP="006D0EB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B13D8"/>
    <w:multiLevelType w:val="multilevel"/>
    <w:tmpl w:val="E344693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5256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FD"/>
    <w:rsid w:val="00012707"/>
    <w:rsid w:val="000245BC"/>
    <w:rsid w:val="00027D32"/>
    <w:rsid w:val="000446AD"/>
    <w:rsid w:val="00045BF8"/>
    <w:rsid w:val="0005012E"/>
    <w:rsid w:val="000608CB"/>
    <w:rsid w:val="000632A5"/>
    <w:rsid w:val="00085BF2"/>
    <w:rsid w:val="000B7E0B"/>
    <w:rsid w:val="000C2851"/>
    <w:rsid w:val="000D273A"/>
    <w:rsid w:val="000D6C36"/>
    <w:rsid w:val="000E030F"/>
    <w:rsid w:val="000F78F9"/>
    <w:rsid w:val="0010339A"/>
    <w:rsid w:val="00147C6D"/>
    <w:rsid w:val="00155C9B"/>
    <w:rsid w:val="00157F2E"/>
    <w:rsid w:val="00165FE6"/>
    <w:rsid w:val="001749B1"/>
    <w:rsid w:val="001B2D8F"/>
    <w:rsid w:val="001C062A"/>
    <w:rsid w:val="001C4B73"/>
    <w:rsid w:val="001C664F"/>
    <w:rsid w:val="001D6804"/>
    <w:rsid w:val="001E32F9"/>
    <w:rsid w:val="0020370B"/>
    <w:rsid w:val="00224F76"/>
    <w:rsid w:val="002729EE"/>
    <w:rsid w:val="0029195C"/>
    <w:rsid w:val="002973F7"/>
    <w:rsid w:val="002A1459"/>
    <w:rsid w:val="002A4040"/>
    <w:rsid w:val="002B2F32"/>
    <w:rsid w:val="002B5A47"/>
    <w:rsid w:val="002E58A3"/>
    <w:rsid w:val="0030281F"/>
    <w:rsid w:val="00302AA3"/>
    <w:rsid w:val="00304C21"/>
    <w:rsid w:val="00344857"/>
    <w:rsid w:val="00351818"/>
    <w:rsid w:val="003646FD"/>
    <w:rsid w:val="003708FC"/>
    <w:rsid w:val="00382C38"/>
    <w:rsid w:val="00387BB5"/>
    <w:rsid w:val="00396D46"/>
    <w:rsid w:val="00397F17"/>
    <w:rsid w:val="003A7BBA"/>
    <w:rsid w:val="003B03C0"/>
    <w:rsid w:val="003E4812"/>
    <w:rsid w:val="003E5474"/>
    <w:rsid w:val="004046B9"/>
    <w:rsid w:val="004225DF"/>
    <w:rsid w:val="00463485"/>
    <w:rsid w:val="004864F5"/>
    <w:rsid w:val="00492E4F"/>
    <w:rsid w:val="004948DB"/>
    <w:rsid w:val="004A2AA0"/>
    <w:rsid w:val="004D1123"/>
    <w:rsid w:val="004D34BA"/>
    <w:rsid w:val="004E6702"/>
    <w:rsid w:val="004E6D19"/>
    <w:rsid w:val="00500E9F"/>
    <w:rsid w:val="005076D1"/>
    <w:rsid w:val="00522573"/>
    <w:rsid w:val="00524B55"/>
    <w:rsid w:val="00535C70"/>
    <w:rsid w:val="00551987"/>
    <w:rsid w:val="0056040C"/>
    <w:rsid w:val="00564A22"/>
    <w:rsid w:val="00575480"/>
    <w:rsid w:val="00580101"/>
    <w:rsid w:val="005973B5"/>
    <w:rsid w:val="005A07C9"/>
    <w:rsid w:val="005A77E6"/>
    <w:rsid w:val="005B2767"/>
    <w:rsid w:val="005B2F5B"/>
    <w:rsid w:val="005C3492"/>
    <w:rsid w:val="005C3A2D"/>
    <w:rsid w:val="005C3DF8"/>
    <w:rsid w:val="005C72BE"/>
    <w:rsid w:val="005F0A68"/>
    <w:rsid w:val="0061053B"/>
    <w:rsid w:val="006154AA"/>
    <w:rsid w:val="006320A8"/>
    <w:rsid w:val="00636A6E"/>
    <w:rsid w:val="00636D79"/>
    <w:rsid w:val="0064285E"/>
    <w:rsid w:val="00645AEF"/>
    <w:rsid w:val="006819C8"/>
    <w:rsid w:val="00685357"/>
    <w:rsid w:val="00685A84"/>
    <w:rsid w:val="00687C41"/>
    <w:rsid w:val="006A1D50"/>
    <w:rsid w:val="006A55F8"/>
    <w:rsid w:val="006B7A4C"/>
    <w:rsid w:val="006C5423"/>
    <w:rsid w:val="006D0EBA"/>
    <w:rsid w:val="006D4316"/>
    <w:rsid w:val="00726E08"/>
    <w:rsid w:val="0073753D"/>
    <w:rsid w:val="00737F3E"/>
    <w:rsid w:val="007529EC"/>
    <w:rsid w:val="00763095"/>
    <w:rsid w:val="0078335C"/>
    <w:rsid w:val="007A1A2E"/>
    <w:rsid w:val="007B2663"/>
    <w:rsid w:val="007C06F9"/>
    <w:rsid w:val="007C1A23"/>
    <w:rsid w:val="007C5FB3"/>
    <w:rsid w:val="007E1B75"/>
    <w:rsid w:val="007E1C8F"/>
    <w:rsid w:val="007E5B66"/>
    <w:rsid w:val="007F3F1C"/>
    <w:rsid w:val="0081437B"/>
    <w:rsid w:val="00856AAC"/>
    <w:rsid w:val="00857350"/>
    <w:rsid w:val="008575DB"/>
    <w:rsid w:val="00870795"/>
    <w:rsid w:val="00890736"/>
    <w:rsid w:val="008A6A7A"/>
    <w:rsid w:val="008B14A8"/>
    <w:rsid w:val="008C6806"/>
    <w:rsid w:val="008D63D5"/>
    <w:rsid w:val="008E4B37"/>
    <w:rsid w:val="00910E33"/>
    <w:rsid w:val="009213B5"/>
    <w:rsid w:val="009241E7"/>
    <w:rsid w:val="00924FCE"/>
    <w:rsid w:val="00947352"/>
    <w:rsid w:val="00954DCC"/>
    <w:rsid w:val="009701B9"/>
    <w:rsid w:val="00981A09"/>
    <w:rsid w:val="009834A5"/>
    <w:rsid w:val="009D7744"/>
    <w:rsid w:val="00A33F1E"/>
    <w:rsid w:val="00A37AA4"/>
    <w:rsid w:val="00A832B5"/>
    <w:rsid w:val="00A97965"/>
    <w:rsid w:val="00AD3BD8"/>
    <w:rsid w:val="00B02318"/>
    <w:rsid w:val="00B04F8D"/>
    <w:rsid w:val="00B1034D"/>
    <w:rsid w:val="00B1798B"/>
    <w:rsid w:val="00B258B4"/>
    <w:rsid w:val="00B42B41"/>
    <w:rsid w:val="00B66859"/>
    <w:rsid w:val="00B8312E"/>
    <w:rsid w:val="00B86129"/>
    <w:rsid w:val="00B86E1F"/>
    <w:rsid w:val="00B900D7"/>
    <w:rsid w:val="00B92F4F"/>
    <w:rsid w:val="00BD0366"/>
    <w:rsid w:val="00BD1859"/>
    <w:rsid w:val="00BD2472"/>
    <w:rsid w:val="00BE36D4"/>
    <w:rsid w:val="00BE54DA"/>
    <w:rsid w:val="00C00639"/>
    <w:rsid w:val="00C0175F"/>
    <w:rsid w:val="00C03BA0"/>
    <w:rsid w:val="00C07DAB"/>
    <w:rsid w:val="00C20A04"/>
    <w:rsid w:val="00C416CC"/>
    <w:rsid w:val="00C47FC7"/>
    <w:rsid w:val="00C53825"/>
    <w:rsid w:val="00C60552"/>
    <w:rsid w:val="00C61A46"/>
    <w:rsid w:val="00C63478"/>
    <w:rsid w:val="00C94AB3"/>
    <w:rsid w:val="00C94B4E"/>
    <w:rsid w:val="00CA0066"/>
    <w:rsid w:val="00CA611D"/>
    <w:rsid w:val="00CB26E7"/>
    <w:rsid w:val="00CB44CB"/>
    <w:rsid w:val="00CB5356"/>
    <w:rsid w:val="00CC0CC7"/>
    <w:rsid w:val="00CF666D"/>
    <w:rsid w:val="00D1441B"/>
    <w:rsid w:val="00D151AE"/>
    <w:rsid w:val="00D52945"/>
    <w:rsid w:val="00D57F17"/>
    <w:rsid w:val="00D738E3"/>
    <w:rsid w:val="00D80086"/>
    <w:rsid w:val="00D84B54"/>
    <w:rsid w:val="00D951A4"/>
    <w:rsid w:val="00DB57D6"/>
    <w:rsid w:val="00DB75D6"/>
    <w:rsid w:val="00DE1B48"/>
    <w:rsid w:val="00DE3409"/>
    <w:rsid w:val="00E008B8"/>
    <w:rsid w:val="00E016AE"/>
    <w:rsid w:val="00E03D45"/>
    <w:rsid w:val="00E10654"/>
    <w:rsid w:val="00E14628"/>
    <w:rsid w:val="00E23DAC"/>
    <w:rsid w:val="00E44E5D"/>
    <w:rsid w:val="00E527AD"/>
    <w:rsid w:val="00E55CFE"/>
    <w:rsid w:val="00E70F9A"/>
    <w:rsid w:val="00E809DB"/>
    <w:rsid w:val="00E850B0"/>
    <w:rsid w:val="00E8641C"/>
    <w:rsid w:val="00EB1D2A"/>
    <w:rsid w:val="00EB2DE2"/>
    <w:rsid w:val="00EB4C49"/>
    <w:rsid w:val="00ED091E"/>
    <w:rsid w:val="00EE04DD"/>
    <w:rsid w:val="00EF0E92"/>
    <w:rsid w:val="00F24E50"/>
    <w:rsid w:val="00F5663B"/>
    <w:rsid w:val="00F603CF"/>
    <w:rsid w:val="00F65F0B"/>
    <w:rsid w:val="00F668D0"/>
    <w:rsid w:val="00F7771D"/>
    <w:rsid w:val="00FA03F5"/>
    <w:rsid w:val="00FA644B"/>
    <w:rsid w:val="00FB6645"/>
    <w:rsid w:val="00FC33CB"/>
    <w:rsid w:val="00FD1D68"/>
    <w:rsid w:val="00FF11F8"/>
    <w:rsid w:val="00FF18BF"/>
    <w:rsid w:val="0B606C3F"/>
    <w:rsid w:val="0D358575"/>
    <w:rsid w:val="1879D772"/>
    <w:rsid w:val="1C3B3CE2"/>
    <w:rsid w:val="1C9F54D5"/>
    <w:rsid w:val="290C41FB"/>
    <w:rsid w:val="2C83EDE5"/>
    <w:rsid w:val="2FE80ED8"/>
    <w:rsid w:val="34ACFEC7"/>
    <w:rsid w:val="36F1B6BD"/>
    <w:rsid w:val="3BC743C5"/>
    <w:rsid w:val="3DD1CE30"/>
    <w:rsid w:val="468B4055"/>
    <w:rsid w:val="46A553A1"/>
    <w:rsid w:val="47E323E8"/>
    <w:rsid w:val="4A2D7F5C"/>
    <w:rsid w:val="4EBB16FC"/>
    <w:rsid w:val="4EDE7951"/>
    <w:rsid w:val="5E6DDF9E"/>
    <w:rsid w:val="60233123"/>
    <w:rsid w:val="60FFEEB2"/>
    <w:rsid w:val="683001F8"/>
    <w:rsid w:val="694C6C95"/>
    <w:rsid w:val="6A0487E7"/>
    <w:rsid w:val="6F5E2E15"/>
    <w:rsid w:val="76B79F8D"/>
    <w:rsid w:val="7B746F20"/>
    <w:rsid w:val="7C5F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2DCB3A"/>
  <w15:chartTrackingRefBased/>
  <w15:docId w15:val="{7BE12EED-87B0-400A-AFED-8B149B30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6FD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0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46FD"/>
    <w:pPr>
      <w:keepNext/>
      <w:outlineLvl w:val="1"/>
    </w:pPr>
    <w:rPr>
      <w:b/>
      <w:bCs/>
      <w:color w:val="80808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locked/>
    <w:rsid w:val="003646FD"/>
    <w:rPr>
      <w:rFonts w:ascii="Arial" w:hAnsi="Arial" w:cs="Times New Roman"/>
      <w:b/>
      <w:bCs/>
      <w:color w:val="808080"/>
      <w:sz w:val="24"/>
      <w:szCs w:val="24"/>
    </w:rPr>
  </w:style>
  <w:style w:type="character" w:styleId="Hyperlink">
    <w:name w:val="Hyperlink"/>
    <w:uiPriority w:val="99"/>
    <w:unhideWhenUsed/>
    <w:rsid w:val="003646FD"/>
    <w:rPr>
      <w:rFonts w:cs="Times New Roman"/>
      <w:color w:val="0000FF"/>
      <w:u w:val="single"/>
    </w:rPr>
  </w:style>
  <w:style w:type="paragraph" w:customStyle="1" w:styleId="BodyCopy">
    <w:name w:val="Body Copy"/>
    <w:basedOn w:val="Normal"/>
    <w:rsid w:val="003646FD"/>
    <w:pPr>
      <w:spacing w:before="120" w:after="120" w:line="360" w:lineRule="auto"/>
      <w:jc w:val="both"/>
    </w:pPr>
  </w:style>
  <w:style w:type="paragraph" w:customStyle="1" w:styleId="Introduction">
    <w:name w:val="Introduction"/>
    <w:basedOn w:val="Normal"/>
    <w:rsid w:val="003646FD"/>
    <w:pPr>
      <w:spacing w:before="120" w:after="120" w:line="360" w:lineRule="auto"/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6FD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3646FD"/>
    <w:rPr>
      <w:rFonts w:ascii="Tahoma" w:hAnsi="Tahoma" w:cs="Tahoma"/>
      <w:sz w:val="16"/>
      <w:szCs w:val="16"/>
      <w:lang w:val="en-GB" w:eastAsia="x-none"/>
    </w:rPr>
  </w:style>
  <w:style w:type="paragraph" w:styleId="NormalWeb">
    <w:name w:val="Normal (Web)"/>
    <w:basedOn w:val="Normal"/>
    <w:uiPriority w:val="99"/>
    <w:unhideWhenUsed/>
    <w:rsid w:val="003646FD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label">
    <w:name w:val="label"/>
    <w:rsid w:val="003646FD"/>
    <w:rPr>
      <w:rFonts w:cs="Times New Roman"/>
    </w:rPr>
  </w:style>
  <w:style w:type="character" w:customStyle="1" w:styleId="detail">
    <w:name w:val="detail"/>
    <w:rsid w:val="003646FD"/>
    <w:rPr>
      <w:rFonts w:cs="Times New Roman"/>
    </w:rPr>
  </w:style>
  <w:style w:type="character" w:customStyle="1" w:styleId="apple-style-span">
    <w:name w:val="apple-style-span"/>
    <w:rsid w:val="00726E08"/>
    <w:rPr>
      <w:rFonts w:cs="Times New Roman"/>
    </w:rPr>
  </w:style>
  <w:style w:type="character" w:styleId="FollowedHyperlink">
    <w:name w:val="FollowedHyperlink"/>
    <w:uiPriority w:val="99"/>
    <w:semiHidden/>
    <w:unhideWhenUsed/>
    <w:rsid w:val="00EE04DD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B900D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E008B8"/>
    <w:rPr>
      <w:b/>
      <w:bCs/>
    </w:rPr>
  </w:style>
  <w:style w:type="paragraph" w:customStyle="1" w:styleId="intro">
    <w:name w:val="intro"/>
    <w:basedOn w:val="Normal"/>
    <w:rsid w:val="00E008B8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apple-converted-space">
    <w:name w:val="apple-converted-space"/>
    <w:basedOn w:val="DefaultParagraphFont"/>
    <w:rsid w:val="004948DB"/>
  </w:style>
  <w:style w:type="paragraph" w:styleId="Header">
    <w:name w:val="header"/>
    <w:basedOn w:val="Normal"/>
    <w:link w:val="Head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C0175F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C0175F"/>
    <w:rPr>
      <w:rFonts w:ascii="Arial" w:hAnsi="Arial"/>
      <w:sz w:val="24"/>
      <w:szCs w:val="24"/>
      <w:lang w:eastAsia="en-US"/>
    </w:rPr>
  </w:style>
  <w:style w:type="paragraph" w:customStyle="1" w:styleId="wp-body-text---col-p">
    <w:name w:val="wp-body-text---col-p"/>
    <w:basedOn w:val="Normal"/>
    <w:rsid w:val="005076D1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body-text---col-c-c0">
    <w:name w:val="body-text---col-c-c0"/>
    <w:rsid w:val="005076D1"/>
  </w:style>
  <w:style w:type="character" w:styleId="UnresolvedMention">
    <w:name w:val="Unresolved Mention"/>
    <w:uiPriority w:val="99"/>
    <w:semiHidden/>
    <w:unhideWhenUsed/>
    <w:rsid w:val="008A6A7A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DE3409"/>
    <w:rPr>
      <w:i/>
      <w:iCs/>
    </w:rPr>
  </w:style>
  <w:style w:type="character" w:customStyle="1" w:styleId="fragmenttag">
    <w:name w:val="fragment__tag"/>
    <w:rsid w:val="009213B5"/>
  </w:style>
  <w:style w:type="paragraph" w:customStyle="1" w:styleId="size-xxxl">
    <w:name w:val="size-xx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size-xl">
    <w:name w:val="size-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CommentReference">
    <w:name w:val="annotation reference"/>
    <w:rsid w:val="000245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45BC"/>
    <w:pPr>
      <w:suppressAutoHyphens/>
      <w:autoSpaceDN w:val="0"/>
      <w:spacing w:after="16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rsid w:val="000245BC"/>
    <w:rPr>
      <w:rFonts w:eastAsia="Calibri"/>
      <w:lang w:eastAsia="en-US"/>
    </w:rPr>
  </w:style>
  <w:style w:type="paragraph" w:styleId="Revision">
    <w:name w:val="Revision"/>
    <w:hidden/>
    <w:uiPriority w:val="99"/>
    <w:semiHidden/>
    <w:rsid w:val="00C63478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240">
          <w:marLeft w:val="0"/>
          <w:marRight w:val="0"/>
          <w:marTop w:val="0"/>
          <w:marBottom w:val="630"/>
          <w:divBdr>
            <w:top w:val="single" w:sz="6" w:space="0" w:color="797874"/>
            <w:left w:val="none" w:sz="0" w:space="0" w:color="797874"/>
            <w:bottom w:val="single" w:sz="12" w:space="0" w:color="797874"/>
            <w:right w:val="none" w:sz="0" w:space="0" w:color="797874"/>
          </w:divBdr>
          <w:divsChild>
            <w:div w:id="13772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854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weg.net/bess?utm_source=Stone+Junction&amp;utm_medium=Edir&amp;utm_campaign=WEG1617&amp;utm_id=WEG1617&amp;utm_term=BESS+manufacturing" TargetMode="External"/><Relationship Id="rId18" Type="http://schemas.openxmlformats.org/officeDocument/2006/relationships/hyperlink" Target="mailto:stephanie@stonejunction.co.u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x.com/StoneJunctionPR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weg.net/bess?utm_source=Stone+Junction&amp;utm_medium=Edir&amp;utm_campaign=WEG1617&amp;utm_id=WEG1617&amp;utm_term=BESS+manufacturing" TargetMode="External"/><Relationship Id="rId17" Type="http://schemas.openxmlformats.org/officeDocument/2006/relationships/hyperlink" Target="mailto:info-ch@weg.net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weg.net" TargetMode="External"/><Relationship Id="rId20" Type="http://schemas.openxmlformats.org/officeDocument/2006/relationships/hyperlink" Target="http://www.wechangeminds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eg.net/institutional/GB/en/energy-transition?utm_source=Stone+Junction&amp;utm_medium=Edir&amp;utm_campaign=WEG1617&amp;utm_id=WEG1617&amp;utm_term=BESS+manufacturing" TargetMode="External"/><Relationship Id="rId24" Type="http://schemas.openxmlformats.org/officeDocument/2006/relationships/hyperlink" Target="http://www.weg.net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weg.net/institutional/MR/en/all-news/all" TargetMode="External"/><Relationship Id="rId23" Type="http://schemas.openxmlformats.org/officeDocument/2006/relationships/hyperlink" Target="https://www.linkedin.com/company/stone-junction-ltd" TargetMode="External"/><Relationship Id="rId10" Type="http://schemas.openxmlformats.org/officeDocument/2006/relationships/image" Target="media/image1.jpeg"/><Relationship Id="rId19" Type="http://schemas.openxmlformats.org/officeDocument/2006/relationships/hyperlink" Target="mailto:encarna@stonejunction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weg.net/institutional/GB/en/energy-transition?utm_source=Stone+Junction&amp;utm_medium=Edir&amp;utm_campaign=WEG1617&amp;utm_id=WEG1617&amp;utm_term=BESS+manufacturing" TargetMode="External"/><Relationship Id="rId22" Type="http://schemas.openxmlformats.org/officeDocument/2006/relationships/hyperlink" Target="http://www.facebook.com/technicalP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137320-08c7-41f4-8e31-d7d186c713fc">
      <Terms xmlns="http://schemas.microsoft.com/office/infopath/2007/PartnerControls"/>
    </lcf76f155ced4ddcb4097134ff3c332f>
    <TaxCatchAll xmlns="57045ca7-eb12-4a0b-9112-d762b432b2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590B2C076D34293AC619A9DEC14B8" ma:contentTypeVersion="19" ma:contentTypeDescription="Create a new document." ma:contentTypeScope="" ma:versionID="ba4e9cbce5d9ec93585a17358d201d82">
  <xsd:schema xmlns:xsd="http://www.w3.org/2001/XMLSchema" xmlns:xs="http://www.w3.org/2001/XMLSchema" xmlns:p="http://schemas.microsoft.com/office/2006/metadata/properties" xmlns:ns2="83137320-08c7-41f4-8e31-d7d186c713fc" xmlns:ns3="57045ca7-eb12-4a0b-9112-d762b432b210" targetNamespace="http://schemas.microsoft.com/office/2006/metadata/properties" ma:root="true" ma:fieldsID="0cd73fe19c13e916cd059dc91e312b86" ns2:_="" ns3:_="">
    <xsd:import namespace="83137320-08c7-41f4-8e31-d7d186c713fc"/>
    <xsd:import namespace="57045ca7-eb12-4a0b-9112-d762b432b2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7320-08c7-41f4-8e31-d7d186c71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42d73ae-c86d-48f5-817e-1ea5624ba4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45ca7-eb12-4a0b-9112-d762b432b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5489b6-b086-4647-ac7b-3ba5c666b1ab}" ma:internalName="TaxCatchAll" ma:showField="CatchAllData" ma:web="57045ca7-eb12-4a0b-9112-d762b432b2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F1FB19-CD7E-4E2F-9987-FFFA38A88A46}">
  <ds:schemaRefs>
    <ds:schemaRef ds:uri="http://schemas.microsoft.com/office/2006/metadata/properties"/>
    <ds:schemaRef ds:uri="http://schemas.microsoft.com/office/infopath/2007/PartnerControls"/>
    <ds:schemaRef ds:uri="83137320-08c7-41f4-8e31-d7d186c713fc"/>
    <ds:schemaRef ds:uri="57045ca7-eb12-4a0b-9112-d762b432b210"/>
  </ds:schemaRefs>
</ds:datastoreItem>
</file>

<file path=customXml/itemProps2.xml><?xml version="1.0" encoding="utf-8"?>
<ds:datastoreItem xmlns:ds="http://schemas.openxmlformats.org/officeDocument/2006/customXml" ds:itemID="{9671A216-631C-46F5-BA3A-9DF47FC124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1D422E-0C0D-408C-BCF4-3E4DABB77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7320-08c7-41f4-8e31-d7d186c713fc"/>
    <ds:schemaRef ds:uri="57045ca7-eb12-4a0b-9112-d762b432b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1121</Words>
  <Characters>6394</Characters>
  <Application>Microsoft Office Word</Application>
  <DocSecurity>0</DocSecurity>
  <Lines>53</Lines>
  <Paragraphs>14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RS002</dc:creator>
  <cp:keywords>, docId:C65D755DCABFF111ADA6BBB522F28BE8</cp:keywords>
  <cp:lastModifiedBy>Hajera Bashir</cp:lastModifiedBy>
  <cp:revision>51</cp:revision>
  <cp:lastPrinted>2013-11-27T21:43:00Z</cp:lastPrinted>
  <dcterms:created xsi:type="dcterms:W3CDTF">2023-08-15T08:58:00Z</dcterms:created>
  <dcterms:modified xsi:type="dcterms:W3CDTF">2026-07-30T08:36:00Z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0x0101006DB590B2C076D34293AC619A9DEC14B8</vt:lpwstr>
  </property>
  <property fmtid="{D5CDD505-2E9C-101B-9397-08002B2CF9AE}" pid="5" name="MediaServiceImageTags">
    <vt:lpwstr/>
  </property>
</Properties>
</file>